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74" w:rsidRDefault="00603574" w:rsidP="004C6CD5">
      <w:pPr>
        <w:contextualSpacing/>
        <w:jc w:val="center"/>
        <w:rPr>
          <w:rFonts w:ascii="Times New Roman" w:hAnsi="Times New Roman"/>
          <w:b/>
        </w:rPr>
      </w:pPr>
    </w:p>
    <w:p w:rsidR="00603574" w:rsidRDefault="00603574" w:rsidP="004C6CD5">
      <w:pPr>
        <w:contextualSpacing/>
        <w:jc w:val="center"/>
        <w:rPr>
          <w:rFonts w:ascii="Times New Roman" w:hAnsi="Times New Roman"/>
          <w:b/>
        </w:rPr>
      </w:pPr>
    </w:p>
    <w:p w:rsidR="00603574" w:rsidRDefault="00603574" w:rsidP="0060357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</w:t>
      </w:r>
      <w:r w:rsidRPr="00794B5D">
        <w:rPr>
          <w:rFonts w:ascii="Times New Roman" w:hAnsi="Times New Roman"/>
          <w:b/>
        </w:rPr>
        <w:t xml:space="preserve"> ОБЩЕОБРАЗОВАТЕЛЬНОЕ УЧРЕЖДЕНИЕ</w:t>
      </w:r>
      <w:r w:rsidRPr="00794B5D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«</w:t>
      </w:r>
      <w:r w:rsidRPr="00794B5D">
        <w:rPr>
          <w:rFonts w:ascii="Times New Roman" w:hAnsi="Times New Roman"/>
          <w:b/>
        </w:rPr>
        <w:t>КИРГИНСКАЯ  СРЕДНЯЯ ОБЩЕОБРАЗОВАТЕЛЬНАЯ ШКОЛА</w:t>
      </w:r>
      <w:r>
        <w:rPr>
          <w:rFonts w:ascii="Times New Roman" w:hAnsi="Times New Roman"/>
          <w:b/>
        </w:rPr>
        <w:t>»</w:t>
      </w:r>
    </w:p>
    <w:p w:rsidR="00603574" w:rsidRDefault="00603574" w:rsidP="004C6CD5">
      <w:pPr>
        <w:contextualSpacing/>
        <w:jc w:val="center"/>
        <w:rPr>
          <w:rFonts w:ascii="Times New Roman" w:hAnsi="Times New Roman"/>
          <w:b/>
        </w:rPr>
      </w:pPr>
    </w:p>
    <w:p w:rsidR="00603574" w:rsidRPr="00794B5D" w:rsidRDefault="00DF1338" w:rsidP="00DF1338">
      <w:pPr>
        <w:ind w:firstLine="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</w:t>
      </w:r>
      <w:r w:rsidR="001B6261">
        <w:rPr>
          <w:rFonts w:ascii="Times New Roman" w:hAnsi="Times New Roman"/>
          <w:b/>
        </w:rPr>
        <w:t xml:space="preserve"> </w:t>
      </w:r>
      <w:r w:rsidR="00603574" w:rsidRPr="00794B5D">
        <w:rPr>
          <w:rFonts w:ascii="Times New Roman" w:hAnsi="Times New Roman"/>
          <w:b/>
        </w:rPr>
        <w:t>Приложение №</w:t>
      </w:r>
      <w:r w:rsidR="001B6261">
        <w:rPr>
          <w:rFonts w:ascii="Times New Roman" w:hAnsi="Times New Roman"/>
          <w:b/>
        </w:rPr>
        <w:t xml:space="preserve"> 7</w:t>
      </w:r>
    </w:p>
    <w:p w:rsidR="00603574" w:rsidRDefault="00603574" w:rsidP="001B6261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</w:t>
      </w:r>
      <w:r w:rsidR="001B6261">
        <w:rPr>
          <w:rFonts w:ascii="Times New Roman" w:hAnsi="Times New Roman"/>
          <w:b/>
        </w:rPr>
        <w:t xml:space="preserve">                                                       </w:t>
      </w:r>
      <w:r w:rsidR="00DF133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к Основной образовательной  </w:t>
      </w:r>
    </w:p>
    <w:p w:rsidR="00603574" w:rsidRPr="00794B5D" w:rsidRDefault="00603574" w:rsidP="00DF1338">
      <w:pPr>
        <w:contextualSpacing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</w:t>
      </w:r>
      <w:r w:rsidR="001B6261">
        <w:rPr>
          <w:rFonts w:ascii="Times New Roman" w:hAnsi="Times New Roman"/>
          <w:b/>
        </w:rPr>
        <w:t xml:space="preserve">                              </w:t>
      </w:r>
      <w:r>
        <w:rPr>
          <w:rFonts w:ascii="Times New Roman" w:hAnsi="Times New Roman"/>
          <w:b/>
        </w:rPr>
        <w:t xml:space="preserve">программе начального общего образования     </w:t>
      </w:r>
    </w:p>
    <w:p w:rsidR="00603574" w:rsidRPr="00794B5D" w:rsidRDefault="001B6261" w:rsidP="001B6261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</w:t>
      </w:r>
      <w:r w:rsidR="0083440F">
        <w:rPr>
          <w:rFonts w:ascii="Times New Roman" w:hAnsi="Times New Roman"/>
          <w:b/>
        </w:rPr>
        <w:t>М</w:t>
      </w:r>
      <w:r w:rsidR="00603574" w:rsidRPr="00794B5D">
        <w:rPr>
          <w:rFonts w:ascii="Times New Roman" w:hAnsi="Times New Roman"/>
          <w:b/>
        </w:rPr>
        <w:t xml:space="preserve">ОУ </w:t>
      </w:r>
      <w:r w:rsidR="0083440F">
        <w:rPr>
          <w:rFonts w:ascii="Times New Roman" w:hAnsi="Times New Roman"/>
          <w:b/>
        </w:rPr>
        <w:t>«</w:t>
      </w:r>
      <w:proofErr w:type="spellStart"/>
      <w:r w:rsidR="00603574" w:rsidRPr="00794B5D">
        <w:rPr>
          <w:rFonts w:ascii="Times New Roman" w:hAnsi="Times New Roman"/>
          <w:b/>
        </w:rPr>
        <w:t>Киргинская</w:t>
      </w:r>
      <w:proofErr w:type="spellEnd"/>
      <w:r w:rsidR="00603574" w:rsidRPr="00794B5D">
        <w:rPr>
          <w:rFonts w:ascii="Times New Roman" w:hAnsi="Times New Roman"/>
          <w:b/>
        </w:rPr>
        <w:t xml:space="preserve"> СОШ</w:t>
      </w:r>
      <w:r w:rsidR="0083440F">
        <w:rPr>
          <w:rFonts w:ascii="Times New Roman" w:hAnsi="Times New Roman"/>
          <w:b/>
        </w:rPr>
        <w:t>»</w:t>
      </w:r>
    </w:p>
    <w:p w:rsidR="00603574" w:rsidRDefault="00603574" w:rsidP="004C6CD5">
      <w:pPr>
        <w:contextualSpacing/>
        <w:jc w:val="center"/>
        <w:rPr>
          <w:rFonts w:ascii="Times New Roman" w:hAnsi="Times New Roman"/>
          <w:b/>
        </w:rPr>
      </w:pPr>
    </w:p>
    <w:p w:rsidR="00603574" w:rsidRDefault="00603574" w:rsidP="004C6CD5">
      <w:pPr>
        <w:contextualSpacing/>
        <w:jc w:val="center"/>
        <w:rPr>
          <w:rFonts w:ascii="Times New Roman" w:hAnsi="Times New Roman"/>
          <w:b/>
        </w:rPr>
      </w:pPr>
    </w:p>
    <w:p w:rsidR="00603574" w:rsidRDefault="00603574" w:rsidP="004C6CD5">
      <w:pPr>
        <w:contextualSpacing/>
        <w:jc w:val="center"/>
        <w:rPr>
          <w:rFonts w:ascii="Times New Roman" w:hAnsi="Times New Roman"/>
          <w:b/>
        </w:rPr>
      </w:pPr>
    </w:p>
    <w:p w:rsidR="00603574" w:rsidRDefault="00603574" w:rsidP="004C6CD5">
      <w:pPr>
        <w:contextualSpacing/>
        <w:jc w:val="center"/>
        <w:rPr>
          <w:rFonts w:ascii="Times New Roman" w:hAnsi="Times New Roman"/>
          <w:b/>
        </w:rPr>
      </w:pPr>
    </w:p>
    <w:p w:rsidR="00603574" w:rsidRDefault="00603574" w:rsidP="004C6CD5">
      <w:pPr>
        <w:contextualSpacing/>
        <w:jc w:val="center"/>
        <w:rPr>
          <w:rFonts w:ascii="Times New Roman" w:hAnsi="Times New Roman"/>
          <w:b/>
        </w:rPr>
      </w:pPr>
    </w:p>
    <w:p w:rsidR="00603574" w:rsidRDefault="00603574" w:rsidP="004C6CD5">
      <w:pPr>
        <w:contextualSpacing/>
        <w:jc w:val="center"/>
        <w:rPr>
          <w:rFonts w:ascii="Times New Roman" w:hAnsi="Times New Roman"/>
          <w:b/>
        </w:rPr>
      </w:pPr>
    </w:p>
    <w:p w:rsidR="00603574" w:rsidRDefault="00603574" w:rsidP="004C6CD5">
      <w:pPr>
        <w:contextualSpacing/>
        <w:jc w:val="center"/>
        <w:rPr>
          <w:rFonts w:ascii="Times New Roman" w:hAnsi="Times New Roman"/>
          <w:b/>
        </w:rPr>
      </w:pPr>
    </w:p>
    <w:p w:rsidR="00603574" w:rsidRDefault="00603574" w:rsidP="004C6CD5">
      <w:pPr>
        <w:contextualSpacing/>
        <w:jc w:val="center"/>
        <w:rPr>
          <w:rFonts w:ascii="Times New Roman" w:hAnsi="Times New Roman"/>
          <w:b/>
        </w:rPr>
      </w:pPr>
    </w:p>
    <w:p w:rsidR="00603574" w:rsidRDefault="00603574" w:rsidP="004C6CD5">
      <w:pPr>
        <w:contextualSpacing/>
        <w:jc w:val="center"/>
        <w:rPr>
          <w:rFonts w:ascii="Times New Roman" w:hAnsi="Times New Roman"/>
          <w:b/>
        </w:rPr>
      </w:pPr>
    </w:p>
    <w:p w:rsidR="00603574" w:rsidRDefault="00603574" w:rsidP="004C6CD5">
      <w:pPr>
        <w:contextualSpacing/>
        <w:jc w:val="center"/>
        <w:rPr>
          <w:rFonts w:ascii="Times New Roman" w:hAnsi="Times New Roman"/>
          <w:b/>
        </w:rPr>
      </w:pPr>
    </w:p>
    <w:p w:rsidR="00603574" w:rsidRDefault="00603574" w:rsidP="004C6CD5">
      <w:pPr>
        <w:contextualSpacing/>
        <w:jc w:val="center"/>
        <w:rPr>
          <w:rFonts w:ascii="Times New Roman" w:hAnsi="Times New Roman"/>
          <w:b/>
        </w:rPr>
      </w:pPr>
    </w:p>
    <w:p w:rsidR="00603574" w:rsidRDefault="00603574" w:rsidP="004C6CD5">
      <w:pPr>
        <w:contextualSpacing/>
        <w:jc w:val="center"/>
        <w:rPr>
          <w:rFonts w:ascii="Times New Roman" w:hAnsi="Times New Roman"/>
          <w:b/>
        </w:rPr>
      </w:pPr>
    </w:p>
    <w:p w:rsidR="00603574" w:rsidRDefault="00603574" w:rsidP="004C6CD5">
      <w:pPr>
        <w:contextualSpacing/>
        <w:jc w:val="center"/>
        <w:rPr>
          <w:rFonts w:ascii="Times New Roman" w:hAnsi="Times New Roman"/>
          <w:b/>
        </w:rPr>
      </w:pPr>
    </w:p>
    <w:p w:rsidR="00603574" w:rsidRPr="00794B5D" w:rsidRDefault="00603574" w:rsidP="00603574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794B5D">
        <w:rPr>
          <w:rFonts w:ascii="Times New Roman" w:hAnsi="Times New Roman"/>
          <w:b/>
          <w:sz w:val="36"/>
          <w:szCs w:val="36"/>
        </w:rPr>
        <w:t>Рабочая программа учебного предмета</w:t>
      </w:r>
    </w:p>
    <w:p w:rsidR="00603574" w:rsidRPr="00794B5D" w:rsidRDefault="00603574" w:rsidP="00603574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«ОКРУЖАЮЩИЙ МИР</w:t>
      </w:r>
      <w:r w:rsidRPr="00794B5D">
        <w:rPr>
          <w:rFonts w:ascii="Times New Roman" w:hAnsi="Times New Roman"/>
          <w:b/>
          <w:sz w:val="36"/>
          <w:szCs w:val="36"/>
        </w:rPr>
        <w:t>»</w:t>
      </w:r>
    </w:p>
    <w:p w:rsidR="00603574" w:rsidRPr="00794B5D" w:rsidRDefault="00603574" w:rsidP="00603574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794B5D">
        <w:rPr>
          <w:rFonts w:ascii="Times New Roman" w:hAnsi="Times New Roman"/>
          <w:b/>
          <w:sz w:val="36"/>
          <w:szCs w:val="36"/>
        </w:rPr>
        <w:t>Начальное общее образование, 1-4 классы</w:t>
      </w:r>
    </w:p>
    <w:p w:rsidR="00603574" w:rsidRPr="00794B5D" w:rsidRDefault="00603574" w:rsidP="00603574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794B5D">
        <w:rPr>
          <w:rFonts w:ascii="Times New Roman" w:hAnsi="Times New Roman"/>
          <w:b/>
          <w:sz w:val="36"/>
          <w:szCs w:val="36"/>
        </w:rPr>
        <w:t>(ФГОС НОО)</w:t>
      </w:r>
    </w:p>
    <w:p w:rsidR="00603574" w:rsidRDefault="00603574" w:rsidP="004C6CD5">
      <w:pPr>
        <w:contextualSpacing/>
        <w:jc w:val="center"/>
        <w:rPr>
          <w:rFonts w:ascii="Times New Roman" w:hAnsi="Times New Roman"/>
          <w:b/>
        </w:rPr>
      </w:pPr>
    </w:p>
    <w:p w:rsidR="00603574" w:rsidRDefault="00603574" w:rsidP="004C6CD5">
      <w:pPr>
        <w:contextualSpacing/>
        <w:jc w:val="center"/>
        <w:rPr>
          <w:rFonts w:ascii="Times New Roman" w:hAnsi="Times New Roman"/>
          <w:b/>
        </w:rPr>
      </w:pPr>
    </w:p>
    <w:p w:rsidR="00603574" w:rsidRDefault="00603574" w:rsidP="004C6CD5">
      <w:pPr>
        <w:contextualSpacing/>
        <w:jc w:val="center"/>
        <w:rPr>
          <w:rFonts w:ascii="Times New Roman" w:hAnsi="Times New Roman"/>
          <w:b/>
        </w:rPr>
      </w:pPr>
    </w:p>
    <w:p w:rsidR="00C76B5B" w:rsidRDefault="00C76B5B" w:rsidP="00C76B5B">
      <w:pPr>
        <w:contextualSpacing/>
        <w:jc w:val="center"/>
        <w:rPr>
          <w:rFonts w:ascii="Times New Roman" w:hAnsi="Times New Roman"/>
          <w:b/>
        </w:rPr>
      </w:pPr>
    </w:p>
    <w:p w:rsidR="00C76B5B" w:rsidRDefault="00C76B5B" w:rsidP="00C76B5B">
      <w:pPr>
        <w:contextualSpacing/>
        <w:jc w:val="center"/>
        <w:rPr>
          <w:rFonts w:ascii="Times New Roman" w:hAnsi="Times New Roman"/>
          <w:b/>
        </w:rPr>
      </w:pPr>
    </w:p>
    <w:p w:rsidR="00C76B5B" w:rsidRDefault="00C76B5B" w:rsidP="00C76B5B">
      <w:pPr>
        <w:contextualSpacing/>
        <w:jc w:val="center"/>
        <w:rPr>
          <w:rFonts w:ascii="Times New Roman" w:hAnsi="Times New Roman"/>
          <w:b/>
        </w:rPr>
      </w:pPr>
    </w:p>
    <w:p w:rsidR="00C76B5B" w:rsidRDefault="00C76B5B" w:rsidP="00C76B5B">
      <w:pPr>
        <w:contextualSpacing/>
        <w:jc w:val="center"/>
        <w:rPr>
          <w:rFonts w:ascii="Times New Roman" w:hAnsi="Times New Roman"/>
          <w:b/>
        </w:rPr>
      </w:pPr>
    </w:p>
    <w:p w:rsidR="00C76B5B" w:rsidRDefault="00C76B5B" w:rsidP="00C76B5B">
      <w:pPr>
        <w:contextualSpacing/>
        <w:jc w:val="center"/>
        <w:rPr>
          <w:rFonts w:ascii="Times New Roman" w:hAnsi="Times New Roman"/>
          <w:b/>
        </w:rPr>
      </w:pPr>
    </w:p>
    <w:p w:rsidR="00C76B5B" w:rsidRDefault="00C76B5B" w:rsidP="00C76B5B">
      <w:pPr>
        <w:contextualSpacing/>
        <w:jc w:val="center"/>
        <w:rPr>
          <w:rFonts w:ascii="Times New Roman" w:hAnsi="Times New Roman"/>
          <w:b/>
        </w:rPr>
      </w:pPr>
    </w:p>
    <w:p w:rsidR="00C76B5B" w:rsidRDefault="00C76B5B" w:rsidP="00C76B5B">
      <w:pPr>
        <w:spacing w:line="240" w:lineRule="auto"/>
        <w:ind w:right="560"/>
        <w:contextualSpacing/>
        <w:jc w:val="right"/>
        <w:rPr>
          <w:rFonts w:ascii="Times New Roman" w:hAnsi="Times New Roman"/>
          <w:b/>
          <w:sz w:val="28"/>
          <w:szCs w:val="28"/>
          <w:lang w:eastAsia="ja-JP"/>
        </w:rPr>
      </w:pPr>
    </w:p>
    <w:p w:rsidR="00C76B5B" w:rsidRDefault="00C76B5B" w:rsidP="00C76B5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eastAsia="ja-JP"/>
        </w:rPr>
      </w:pPr>
    </w:p>
    <w:p w:rsidR="00C76B5B" w:rsidRDefault="00C76B5B" w:rsidP="00C76B5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eastAsia="ja-JP"/>
        </w:rPr>
      </w:pPr>
    </w:p>
    <w:p w:rsidR="00C76B5B" w:rsidRDefault="00C76B5B" w:rsidP="00C76B5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eastAsia="ja-JP"/>
        </w:rPr>
      </w:pPr>
    </w:p>
    <w:p w:rsidR="00C76B5B" w:rsidRDefault="00C76B5B" w:rsidP="00C76B5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eastAsia="ja-JP"/>
        </w:rPr>
      </w:pPr>
    </w:p>
    <w:p w:rsidR="00C76B5B" w:rsidRDefault="00C76B5B" w:rsidP="00C76B5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eastAsia="ja-JP"/>
        </w:rPr>
      </w:pPr>
    </w:p>
    <w:p w:rsidR="00603574" w:rsidRDefault="00603574" w:rsidP="00C76B5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eastAsia="ja-JP"/>
        </w:rPr>
      </w:pPr>
    </w:p>
    <w:p w:rsidR="00603574" w:rsidRDefault="00603574" w:rsidP="00C76B5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eastAsia="ja-JP"/>
        </w:rPr>
      </w:pPr>
    </w:p>
    <w:p w:rsidR="00603574" w:rsidRPr="00603574" w:rsidRDefault="00603574" w:rsidP="006035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ja-JP"/>
        </w:rPr>
      </w:pPr>
      <w:r w:rsidRPr="00603574">
        <w:rPr>
          <w:rFonts w:ascii="Times New Roman" w:hAnsi="Times New Roman"/>
          <w:sz w:val="24"/>
          <w:szCs w:val="24"/>
          <w:lang w:eastAsia="ja-JP"/>
        </w:rPr>
        <w:t>с. Кирга</w:t>
      </w:r>
    </w:p>
    <w:p w:rsidR="00C76B5B" w:rsidRDefault="00C76B5B" w:rsidP="00C76B5B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hAnsi="Times New Roman"/>
          <w:b/>
          <w:sz w:val="28"/>
          <w:szCs w:val="28"/>
          <w:lang w:eastAsia="ja-JP"/>
        </w:rPr>
      </w:pPr>
    </w:p>
    <w:p w:rsidR="00C9477D" w:rsidRPr="00B93084" w:rsidRDefault="00C9477D" w:rsidP="00DB79BF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6E5A16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Планируемые результаты освоения учебного предмета</w:t>
      </w:r>
      <w:proofErr w:type="gramStart"/>
      <w:r w:rsidRPr="006E5A16">
        <w:rPr>
          <w:rFonts w:ascii="Times New Roman" w:eastAsia="Times New Roman" w:hAnsi="Times New Roman"/>
          <w:b/>
          <w:sz w:val="28"/>
          <w:szCs w:val="24"/>
          <w:lang w:eastAsia="ru-RU"/>
        </w:rPr>
        <w:t>«О</w:t>
      </w:r>
      <w:proofErr w:type="gramEnd"/>
      <w:r w:rsidRPr="006E5A16">
        <w:rPr>
          <w:rFonts w:ascii="Times New Roman" w:eastAsia="Times New Roman" w:hAnsi="Times New Roman"/>
          <w:b/>
          <w:sz w:val="28"/>
          <w:szCs w:val="24"/>
          <w:lang w:eastAsia="ru-RU"/>
        </w:rPr>
        <w:t>кружающий мир»</w:t>
      </w:r>
    </w:p>
    <w:p w:rsidR="00C9477D" w:rsidRPr="00B93084" w:rsidRDefault="00C9477D" w:rsidP="00C947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3084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B9308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93084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C9477D" w:rsidRPr="00B93084" w:rsidRDefault="00C9477D" w:rsidP="00C947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084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B93084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</w:t>
      </w:r>
      <w:proofErr w:type="spellStart"/>
      <w:r w:rsidRPr="00B9308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93084">
        <w:rPr>
          <w:rFonts w:ascii="Times New Roman" w:hAnsi="Times New Roman" w:cs="Times New Roman"/>
          <w:sz w:val="24"/>
          <w:szCs w:val="24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B9308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93084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идентичности;</w:t>
      </w:r>
      <w:proofErr w:type="gramEnd"/>
    </w:p>
    <w:p w:rsidR="00C9477D" w:rsidRPr="00B93084" w:rsidRDefault="00C9477D" w:rsidP="00C947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084">
        <w:rPr>
          <w:rFonts w:ascii="Times New Roman" w:hAnsi="Times New Roman" w:cs="Times New Roman"/>
          <w:b/>
          <w:i/>
          <w:sz w:val="24"/>
          <w:szCs w:val="24"/>
        </w:rPr>
        <w:t>метапредметным</w:t>
      </w:r>
      <w:proofErr w:type="gramStart"/>
      <w:r w:rsidRPr="00B9308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B930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3084">
        <w:rPr>
          <w:rFonts w:ascii="Times New Roman" w:hAnsi="Times New Roman" w:cs="Times New Roman"/>
          <w:sz w:val="24"/>
          <w:szCs w:val="24"/>
        </w:rPr>
        <w:t>ключающим</w:t>
      </w:r>
      <w:proofErr w:type="spellEnd"/>
      <w:r w:rsidRPr="00B93084">
        <w:rPr>
          <w:rFonts w:ascii="Times New Roman" w:hAnsi="Times New Roman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B93084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B93084">
        <w:rPr>
          <w:rFonts w:ascii="Times New Roman" w:hAnsi="Times New Roman" w:cs="Times New Roman"/>
          <w:sz w:val="24"/>
          <w:szCs w:val="24"/>
        </w:rPr>
        <w:t xml:space="preserve"> понятиями;  </w:t>
      </w:r>
    </w:p>
    <w:p w:rsidR="00C9477D" w:rsidRPr="00B93084" w:rsidRDefault="00C9477D" w:rsidP="00C947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084">
        <w:rPr>
          <w:rFonts w:ascii="Times New Roman" w:hAnsi="Times New Roman" w:cs="Times New Roman"/>
          <w:b/>
          <w:i/>
          <w:sz w:val="24"/>
          <w:szCs w:val="24"/>
        </w:rPr>
        <w:t>предметным,</w:t>
      </w:r>
      <w:r w:rsidRPr="00B93084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 «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Pr="00B93084">
        <w:rPr>
          <w:rFonts w:ascii="Times New Roman" w:hAnsi="Times New Roman" w:cs="Times New Roman"/>
          <w:sz w:val="24"/>
          <w:szCs w:val="24"/>
        </w:rPr>
        <w:t xml:space="preserve">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C9477D" w:rsidRPr="00B93084" w:rsidRDefault="00C9477D" w:rsidP="00C9477D">
      <w:pPr>
        <w:pStyle w:val="a4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B93084">
        <w:rPr>
          <w:rFonts w:ascii="Times New Roman" w:hAnsi="Times New Roman"/>
          <w:b/>
          <w:i/>
          <w:sz w:val="24"/>
          <w:szCs w:val="24"/>
        </w:rPr>
        <w:t>Планируемые личностные результаты учебного предмета «Окружающий мир»</w:t>
      </w:r>
    </w:p>
    <w:p w:rsidR="00C9477D" w:rsidRPr="00B93084" w:rsidRDefault="00C9477D" w:rsidP="00C9477D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sz w:val="24"/>
          <w:szCs w:val="24"/>
        </w:rPr>
        <w:t xml:space="preserve">Освоение предмета «Окружающий мир» вносит существенный вклад в достижение </w:t>
      </w:r>
      <w:r w:rsidRPr="00B93084">
        <w:rPr>
          <w:rFonts w:ascii="Times New Roman" w:hAnsi="Times New Roman"/>
          <w:b/>
          <w:bCs/>
          <w:sz w:val="24"/>
          <w:szCs w:val="24"/>
        </w:rPr>
        <w:t xml:space="preserve">личностных результатов </w:t>
      </w:r>
      <w:r w:rsidRPr="00B93084">
        <w:rPr>
          <w:rFonts w:ascii="Times New Roman" w:hAnsi="Times New Roman"/>
          <w:sz w:val="24"/>
          <w:szCs w:val="24"/>
        </w:rPr>
        <w:t>начального общего об</w:t>
      </w:r>
      <w:r w:rsidRPr="00B93084">
        <w:rPr>
          <w:rFonts w:ascii="Times New Roman" w:hAnsi="Times New Roman"/>
          <w:sz w:val="24"/>
          <w:szCs w:val="24"/>
        </w:rPr>
        <w:softHyphen/>
        <w:t>разования, а именно:</w:t>
      </w:r>
    </w:p>
    <w:p w:rsidR="00C9477D" w:rsidRPr="00B93084" w:rsidRDefault="00C9477D" w:rsidP="00C9477D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C9477D" w:rsidRPr="00B93084" w:rsidRDefault="00C9477D" w:rsidP="00C9477D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C9477D" w:rsidRPr="00B93084" w:rsidRDefault="00C9477D" w:rsidP="00C9477D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C9477D" w:rsidRPr="00B93084" w:rsidRDefault="00C9477D" w:rsidP="00C9477D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C9477D" w:rsidRPr="00B93084" w:rsidRDefault="00C9477D" w:rsidP="00C9477D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C9477D" w:rsidRPr="00B93084" w:rsidRDefault="00C9477D" w:rsidP="00C9477D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9477D" w:rsidRPr="00B93084" w:rsidRDefault="00C9477D" w:rsidP="00C9477D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C9477D" w:rsidRPr="00B93084" w:rsidRDefault="00C9477D" w:rsidP="00C9477D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C9477D" w:rsidRPr="00B93084" w:rsidRDefault="00C9477D" w:rsidP="00C9477D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9) развивает навыки сотрудничества </w:t>
      </w: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B93084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C9477D" w:rsidRPr="00B93084" w:rsidRDefault="00C9477D" w:rsidP="00C9477D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9477D" w:rsidRPr="00B93084" w:rsidRDefault="00C9477D" w:rsidP="00C9477D">
      <w:pPr>
        <w:pStyle w:val="a4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B9308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Планируемые </w:t>
      </w:r>
      <w:proofErr w:type="spellStart"/>
      <w:r w:rsidRPr="00B93084">
        <w:rPr>
          <w:rFonts w:ascii="Times New Roman" w:hAnsi="Times New Roman"/>
          <w:b/>
          <w:i/>
          <w:color w:val="000000"/>
          <w:sz w:val="24"/>
          <w:szCs w:val="24"/>
        </w:rPr>
        <w:t>метапредметные</w:t>
      </w:r>
      <w:proofErr w:type="spellEnd"/>
      <w:r w:rsidRPr="00B93084">
        <w:rPr>
          <w:rFonts w:ascii="Times New Roman" w:hAnsi="Times New Roman"/>
          <w:b/>
          <w:i/>
          <w:color w:val="000000"/>
          <w:sz w:val="24"/>
          <w:szCs w:val="24"/>
        </w:rPr>
        <w:t xml:space="preserve"> результаты</w:t>
      </w:r>
      <w:r w:rsidRPr="00B93084">
        <w:rPr>
          <w:rFonts w:ascii="Times New Roman" w:hAnsi="Times New Roman"/>
          <w:b/>
          <w:i/>
          <w:sz w:val="24"/>
          <w:szCs w:val="24"/>
        </w:rPr>
        <w:t xml:space="preserve"> учебного предмета «Окружающий мир»</w:t>
      </w:r>
    </w:p>
    <w:p w:rsidR="00C9477D" w:rsidRPr="00B93084" w:rsidRDefault="00C9477D" w:rsidP="00C9477D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Изучение </w:t>
      </w:r>
      <w:r w:rsidRPr="00B93084">
        <w:rPr>
          <w:rFonts w:ascii="Times New Roman" w:hAnsi="Times New Roman"/>
          <w:sz w:val="24"/>
          <w:szCs w:val="24"/>
        </w:rPr>
        <w:t xml:space="preserve">предмета «Окружающий мир» </w:t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 играет значительную роль в достижении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результатов начального образования, таких как: </w:t>
      </w:r>
    </w:p>
    <w:p w:rsidR="00C9477D" w:rsidRPr="00B93084" w:rsidRDefault="00C9477D" w:rsidP="00C9477D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lastRenderedPageBreak/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C9477D" w:rsidRPr="00B93084" w:rsidRDefault="00C9477D" w:rsidP="00C9477D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2) освоение способов решения проблем творческого и поискового характера;</w:t>
      </w:r>
    </w:p>
    <w:p w:rsidR="00C9477D" w:rsidRPr="00B93084" w:rsidRDefault="00C9477D" w:rsidP="00C9477D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9477D" w:rsidRPr="00B93084" w:rsidRDefault="00C9477D" w:rsidP="00C9477D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9477D" w:rsidRPr="00B93084" w:rsidRDefault="00C9477D" w:rsidP="00C9477D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5) освоение начальных форм познавательной и личностной рефлексии;</w:t>
      </w:r>
    </w:p>
    <w:p w:rsidR="00C9477D" w:rsidRPr="00B93084" w:rsidRDefault="00C9477D" w:rsidP="00C9477D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6) использование знаково-символических сре</w:t>
      </w: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>дств пр</w:t>
      </w:r>
      <w:proofErr w:type="gramEnd"/>
      <w:r w:rsidRPr="00B93084">
        <w:rPr>
          <w:rFonts w:ascii="Times New Roman" w:hAnsi="Times New Roman"/>
          <w:color w:val="000000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C9477D" w:rsidRPr="00B93084" w:rsidRDefault="00C9477D" w:rsidP="00C9477D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9477D" w:rsidRPr="00B93084" w:rsidRDefault="00C9477D" w:rsidP="00C9477D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B93084">
        <w:rPr>
          <w:rFonts w:ascii="Times New Roman" w:hAnsi="Times New Roman"/>
          <w:color w:val="000000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C9477D" w:rsidRPr="00B93084" w:rsidRDefault="00C9477D" w:rsidP="00C9477D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C9477D" w:rsidRPr="00B93084" w:rsidRDefault="00C9477D" w:rsidP="00C9477D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9477D" w:rsidRPr="00B93084" w:rsidRDefault="00C9477D" w:rsidP="00C9477D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9477D" w:rsidRPr="00B93084" w:rsidRDefault="00C9477D" w:rsidP="00C9477D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9477D" w:rsidRPr="00B93084" w:rsidRDefault="00C9477D" w:rsidP="00C9477D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C9477D" w:rsidRPr="00B93084" w:rsidRDefault="00C9477D" w:rsidP="00C9477D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C9477D" w:rsidRPr="00B93084" w:rsidRDefault="00C9477D" w:rsidP="00C9477D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15) овладение базовыми предметными и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межпредметными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C9477D" w:rsidRPr="00B93084" w:rsidRDefault="00C9477D" w:rsidP="00C9477D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мир»; формирование начального уровня культуры пользования словарями в системе универсальных учебных действий.</w:t>
      </w:r>
    </w:p>
    <w:p w:rsidR="00C9477D" w:rsidRPr="00B93084" w:rsidRDefault="00C9477D" w:rsidP="00C9477D">
      <w:pPr>
        <w:pStyle w:val="a4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B93084">
        <w:rPr>
          <w:rFonts w:ascii="Times New Roman" w:hAnsi="Times New Roman"/>
          <w:b/>
          <w:i/>
          <w:color w:val="000000"/>
          <w:sz w:val="24"/>
          <w:szCs w:val="24"/>
        </w:rPr>
        <w:t>Планируемые предметные результаты</w:t>
      </w:r>
      <w:r w:rsidRPr="00B93084">
        <w:rPr>
          <w:rFonts w:ascii="Times New Roman" w:hAnsi="Times New Roman"/>
          <w:b/>
          <w:i/>
          <w:sz w:val="24"/>
          <w:szCs w:val="24"/>
        </w:rPr>
        <w:t xml:space="preserve"> учебного предмета «Окружающий мир»</w:t>
      </w:r>
    </w:p>
    <w:p w:rsidR="00C9477D" w:rsidRPr="00B93084" w:rsidRDefault="00C9477D" w:rsidP="00C9477D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Планируемые предметные результаты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C9477D" w:rsidRPr="00B93084" w:rsidRDefault="00C9477D" w:rsidP="00C9477D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lastRenderedPageBreak/>
        <w:t xml:space="preserve">Первый блок </w:t>
      </w:r>
      <w:r w:rsidRPr="00B93084">
        <w:rPr>
          <w:rFonts w:ascii="Times New Roman" w:hAnsi="Times New Roman"/>
          <w:b/>
          <w:color w:val="000000"/>
          <w:sz w:val="24"/>
          <w:szCs w:val="24"/>
        </w:rPr>
        <w:t>«Выпускник научится</w:t>
      </w:r>
      <w:r w:rsidRPr="00B93084">
        <w:rPr>
          <w:rFonts w:ascii="Times New Roman" w:hAnsi="Times New Roman"/>
          <w:color w:val="000000"/>
          <w:sz w:val="24"/>
          <w:szCs w:val="24"/>
        </w:rPr>
        <w:t>». 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а также потенциальная возможность их достижения большинством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и учебных действий, которая, во-первых, принципиально необходима для успешного обучения в начальной и основной школе и, во-вторых, при наличии специальной целенаправленной работы учителя может быть освоена подавляющим большинством детей.</w:t>
      </w:r>
    </w:p>
    <w:p w:rsidR="00C9477D" w:rsidRPr="00B93084" w:rsidRDefault="00C9477D" w:rsidP="00C9477D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с помощью заданий  повышенного уровня. Успешное выполнение </w:t>
      </w: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B93084">
        <w:rPr>
          <w:rFonts w:ascii="Times New Roman" w:hAnsi="Times New Roman"/>
          <w:color w:val="000000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C9477D" w:rsidRPr="00B93084" w:rsidRDefault="00C9477D" w:rsidP="00C9477D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предмета. Планируемые результаты, описывающие указанную группу целей, приводятся в блоках </w:t>
      </w:r>
      <w:r w:rsidRPr="00B93084">
        <w:rPr>
          <w:rFonts w:ascii="Times New Roman" w:hAnsi="Times New Roman"/>
          <w:b/>
          <w:color w:val="000000"/>
          <w:sz w:val="24"/>
          <w:szCs w:val="24"/>
        </w:rPr>
        <w:t>«Выпускник получит возможность научиться</w:t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» к каждому разделу программы учебного предмета «Окружающий мир» и выделяются курсивом. Уровень достижений, соответствующий планируемым результатам этой группы, могут продемонстрировать только отдельные обучающиеся, имеющие более высокий уровень мотивации и способностей. </w:t>
      </w: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материала и/или его пропедевтического характера на данном уровне обучения.</w:t>
      </w:r>
      <w:proofErr w:type="gramEnd"/>
      <w:r w:rsidRPr="00B93084">
        <w:rPr>
          <w:rFonts w:ascii="Times New Roman" w:hAnsi="Times New Roman"/>
          <w:color w:val="000000"/>
          <w:sz w:val="24"/>
          <w:szCs w:val="24"/>
        </w:rPr>
        <w:t xml:space="preserve"> Оценка достижения этих целей ведется преимущественно в ходе процедур,  допускающих предоставление и использование исключительно </w:t>
      </w:r>
      <w:proofErr w:type="spellStart"/>
      <w:r w:rsidR="006E5A16" w:rsidRPr="00B93084">
        <w:rPr>
          <w:rFonts w:ascii="Times New Roman" w:hAnsi="Times New Roman"/>
          <w:color w:val="000000"/>
          <w:sz w:val="24"/>
          <w:szCs w:val="24"/>
        </w:rPr>
        <w:t>неперсонифицированной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информации. Частично задания, ориентированные на оценку достижения этой группы планируемых результатов, могут включаться в материалы итогового контроля.</w:t>
      </w:r>
    </w:p>
    <w:p w:rsidR="00C9477D" w:rsidRPr="00B93084" w:rsidRDefault="00C9477D" w:rsidP="00C9477D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Основные цели такого включения  — предоставить возможность </w:t>
      </w: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B93084">
        <w:rPr>
          <w:rFonts w:ascii="Times New Roman" w:hAnsi="Times New Roman"/>
          <w:color w:val="000000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 При этом  невыполнение обучающимися заданий, с помощью которых ведется оценка достижения планируемых результатов этой группы, не является препятствием для перехода на следующий уровень обучения. 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C9477D" w:rsidRPr="00B93084" w:rsidRDefault="00C9477D" w:rsidP="00C9477D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образовательной деятельности, направленной на реализацию и достижение планируемых результатов, требуется использование таких педагогических технологий, которые основаны на </w:t>
      </w:r>
      <w:r w:rsidRPr="00B93084">
        <w:rPr>
          <w:rFonts w:ascii="Times New Roman" w:hAnsi="Times New Roman"/>
          <w:b/>
          <w:color w:val="000000"/>
          <w:sz w:val="24"/>
          <w:szCs w:val="24"/>
        </w:rPr>
        <w:t>дифференциации требований</w:t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 к подготовке обучающихся.</w:t>
      </w:r>
    </w:p>
    <w:p w:rsidR="00C9477D" w:rsidRPr="00B93084" w:rsidRDefault="00C9477D" w:rsidP="00C9477D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При изучении курса «Окружающий мир» достигаются следу</w:t>
      </w:r>
      <w:r w:rsidRPr="00B93084">
        <w:rPr>
          <w:rFonts w:ascii="Times New Roman" w:hAnsi="Times New Roman"/>
          <w:color w:val="000000"/>
          <w:sz w:val="24"/>
          <w:szCs w:val="24"/>
        </w:rPr>
        <w:softHyphen/>
        <w:t xml:space="preserve">ющие </w:t>
      </w:r>
      <w:r w:rsidRPr="00B93084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  <w:r w:rsidRPr="00B93084">
        <w:rPr>
          <w:rFonts w:ascii="Times New Roman" w:hAnsi="Times New Roman"/>
          <w:color w:val="000000"/>
          <w:sz w:val="24"/>
          <w:szCs w:val="24"/>
        </w:rPr>
        <w:t>:</w:t>
      </w:r>
    </w:p>
    <w:p w:rsidR="00C9477D" w:rsidRPr="00B93084" w:rsidRDefault="00C9477D" w:rsidP="00C9477D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lastRenderedPageBreak/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C9477D" w:rsidRPr="00B93084" w:rsidRDefault="00C9477D" w:rsidP="00C9477D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C9477D" w:rsidRPr="00B93084" w:rsidRDefault="00C9477D" w:rsidP="00C9477D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здоровьесберегающего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поведения в природной и социальной среде;</w:t>
      </w:r>
    </w:p>
    <w:p w:rsidR="00C9477D" w:rsidRPr="00B93084" w:rsidRDefault="00C9477D" w:rsidP="00C9477D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C9477D" w:rsidRPr="00B93084" w:rsidRDefault="00C9477D" w:rsidP="00C9477D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C9477D" w:rsidRPr="00B93084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В результате изучения курса выпускники заложат фундамент своей</w:t>
      </w:r>
      <w:r w:rsidRPr="00B93084">
        <w:rPr>
          <w:rFonts w:ascii="Times New Roman" w:hAnsi="Times New Roman"/>
          <w:color w:val="000000"/>
          <w:sz w:val="24"/>
          <w:szCs w:val="24"/>
        </w:rPr>
        <w:br/>
        <w:t>экологической и культурологической грамотности, получат возможность</w:t>
      </w:r>
      <w:r w:rsidRPr="00B93084">
        <w:rPr>
          <w:rFonts w:ascii="Times New Roman" w:hAnsi="Times New Roman"/>
          <w:color w:val="000000"/>
          <w:sz w:val="24"/>
          <w:szCs w:val="24"/>
        </w:rPr>
        <w:br/>
        <w:t>научиться соблюдать правила поведения в мире природы и людей, правила</w:t>
      </w:r>
      <w:r w:rsidRPr="00B93084">
        <w:rPr>
          <w:rFonts w:ascii="Times New Roman" w:hAnsi="Times New Roman"/>
          <w:color w:val="000000"/>
          <w:sz w:val="24"/>
          <w:szCs w:val="24"/>
        </w:rPr>
        <w:br/>
        <w:t>здорового образа жизни, освоят элементарные нормы</w:t>
      </w:r>
      <w:r w:rsidR="006E5A16">
        <w:rPr>
          <w:rFonts w:ascii="Times New Roman" w:hAnsi="Times New Roman"/>
          <w:color w:val="000000"/>
          <w:sz w:val="24"/>
          <w:szCs w:val="24"/>
        </w:rPr>
        <w:t xml:space="preserve"> адекватного </w:t>
      </w:r>
      <w:proofErr w:type="spellStart"/>
      <w:r w:rsidR="006E5A16">
        <w:rPr>
          <w:rFonts w:ascii="Times New Roman" w:hAnsi="Times New Roman"/>
          <w:color w:val="000000"/>
          <w:sz w:val="24"/>
          <w:szCs w:val="24"/>
        </w:rPr>
        <w:t>природ</w:t>
      </w:r>
      <w:proofErr w:type="gramStart"/>
      <w:r w:rsidR="006E5A16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="006E5A16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="006E5A16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6E5A16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="006E5A16">
        <w:rPr>
          <w:rFonts w:ascii="Times New Roman" w:hAnsi="Times New Roman"/>
          <w:color w:val="000000"/>
          <w:sz w:val="24"/>
          <w:szCs w:val="24"/>
        </w:rPr>
        <w:t>культуро</w:t>
      </w:r>
      <w:r w:rsidRPr="00B93084">
        <w:rPr>
          <w:rFonts w:ascii="Times New Roman" w:hAnsi="Times New Roman"/>
          <w:color w:val="000000"/>
          <w:sz w:val="24"/>
          <w:szCs w:val="24"/>
        </w:rPr>
        <w:t>сообразного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поведения в окружающей природной и социальной среде.</w:t>
      </w:r>
    </w:p>
    <w:p w:rsidR="00C9477D" w:rsidRPr="00B93084" w:rsidRDefault="00C9477D" w:rsidP="00C9477D">
      <w:pPr>
        <w:pStyle w:val="a4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3084">
        <w:rPr>
          <w:rFonts w:ascii="Times New Roman" w:hAnsi="Times New Roman"/>
          <w:b/>
          <w:color w:val="000000"/>
          <w:sz w:val="24"/>
          <w:szCs w:val="24"/>
        </w:rPr>
        <w:t>Человек и природа</w:t>
      </w:r>
    </w:p>
    <w:p w:rsidR="00C9477D" w:rsidRPr="00B93084" w:rsidRDefault="00C9477D" w:rsidP="00C9477D">
      <w:pPr>
        <w:pStyle w:val="a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93084">
        <w:rPr>
          <w:rFonts w:ascii="Times New Roman" w:hAnsi="Times New Roman"/>
          <w:b/>
          <w:i/>
          <w:color w:val="000000"/>
          <w:sz w:val="24"/>
          <w:szCs w:val="24"/>
        </w:rPr>
        <w:t>Выпускник научится:</w:t>
      </w:r>
    </w:p>
    <w:p w:rsidR="00C9477D" w:rsidRDefault="00C9477D" w:rsidP="00C9477D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–узнавать изученные объекты и явления живой и неживой природы;</w:t>
      </w:r>
      <w:r w:rsidRPr="00B93084">
        <w:rPr>
          <w:color w:val="000000"/>
          <w:sz w:val="24"/>
          <w:szCs w:val="24"/>
        </w:rPr>
        <w:br/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– описывать на основе предложенного плана изученные объекты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иявления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живой и неживой природы, выделять их существенные признаки;</w:t>
      </w:r>
    </w:p>
    <w:p w:rsidR="00C9477D" w:rsidRDefault="00C9477D" w:rsidP="00C9477D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– сравнивать объекты живой и неживой природы на основе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внешнихпризнаков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или известных характерных свойств и проводить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простейшуюклассификацию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изученных объектов природы;</w:t>
      </w:r>
    </w:p>
    <w:p w:rsidR="00C9477D" w:rsidRPr="00B93084" w:rsidRDefault="00C9477D" w:rsidP="00C9477D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– проводить несложные наблюдения в окружающей среде и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ставитьопыты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, используя простейшее лабораторное оборудование и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измерительныеприборы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C9477D" w:rsidRDefault="00C9477D" w:rsidP="00C9477D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–следовать инструкциям и правилам техники безопасности при проведении наблюдений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иопытов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>;</w:t>
      </w:r>
    </w:p>
    <w:p w:rsidR="00C9477D" w:rsidRDefault="00C9477D" w:rsidP="00C9477D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 xml:space="preserve">– использовать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естественно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B93084">
        <w:rPr>
          <w:rFonts w:ascii="Times New Roman" w:hAnsi="Times New Roman"/>
          <w:color w:val="000000"/>
          <w:sz w:val="24"/>
          <w:szCs w:val="24"/>
        </w:rPr>
        <w:softHyphen/>
        <w:t>научные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тексты (на бумажных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иэлектронных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носителях, в том числе в контролируемом Интернете) с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цельюпоиска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и извлечения информации, ответов на вопросы, объяснений,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созданиясобственных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устных или письменных высказываний;</w:t>
      </w:r>
      <w:r w:rsidRPr="00B93084">
        <w:rPr>
          <w:color w:val="000000"/>
          <w:sz w:val="24"/>
          <w:szCs w:val="24"/>
        </w:rPr>
        <w:br/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– использовать различные справочные издания (словарь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поестествознанию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, определитель растений и животных на основе иллюстраций,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атлас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B93084">
        <w:rPr>
          <w:rFonts w:ascii="Times New Roman" w:hAnsi="Times New Roman"/>
          <w:color w:val="000000"/>
          <w:sz w:val="24"/>
          <w:szCs w:val="24"/>
        </w:rPr>
        <w:t>карт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>, в том числе и компьютерные издания) для поиска необходимой информации;</w:t>
      </w:r>
      <w:proofErr w:type="gramEnd"/>
    </w:p>
    <w:p w:rsidR="00C9477D" w:rsidRDefault="00C9477D" w:rsidP="00C9477D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– использовать готовые модели (глобус, карту, план) для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объясненияявлений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или описания свойств объектов;</w:t>
      </w:r>
    </w:p>
    <w:p w:rsidR="00C9477D" w:rsidRDefault="00C9477D" w:rsidP="00C9477D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 xml:space="preserve">– обнаруживать простейшие взаимосвязи между живой и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неживойприродой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, взаимосвязи в живой природе; использовать их для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объяснениянеобходимости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бережного отношения к природе;</w:t>
      </w:r>
      <w:r w:rsidRPr="00B93084">
        <w:rPr>
          <w:color w:val="000000"/>
          <w:sz w:val="24"/>
          <w:szCs w:val="24"/>
        </w:rPr>
        <w:br/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– определять характер взаимоотношений человека и природы,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находитьпримеры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влияния этих отношений на природные объекты, здоровье и безопасность человека;</w:t>
      </w:r>
      <w:r w:rsidRPr="00B93084">
        <w:rPr>
          <w:color w:val="000000"/>
          <w:sz w:val="24"/>
          <w:szCs w:val="24"/>
        </w:rPr>
        <w:br/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– понимать необходимость здорового образа жизни, соблюдения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правилбезопасного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поведения; использовать знания о строении и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функционированииорганизма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человека для сохранения и укрепления своего здоровья.</w:t>
      </w:r>
      <w:proofErr w:type="gramEnd"/>
    </w:p>
    <w:p w:rsidR="00C9477D" w:rsidRDefault="00C9477D" w:rsidP="00C9477D">
      <w:pPr>
        <w:pStyle w:val="a4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B93084">
        <w:rPr>
          <w:rFonts w:ascii="Times New Roman" w:hAnsi="Times New Roman"/>
          <w:b/>
          <w:bCs/>
          <w:i/>
          <w:color w:val="000000"/>
          <w:sz w:val="24"/>
          <w:szCs w:val="24"/>
        </w:rPr>
        <w:t>Выпускник получит возможность научиться:</w:t>
      </w:r>
    </w:p>
    <w:p w:rsidR="00C9477D" w:rsidRDefault="00C9477D" w:rsidP="00C9477D">
      <w:pPr>
        <w:pStyle w:val="a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использовать при проведении практических работ инструменты ИКТ</w:t>
      </w:r>
      <w:r w:rsidRPr="00B93084">
        <w:rPr>
          <w:i/>
          <w:iCs/>
          <w:color w:val="000000"/>
          <w:sz w:val="24"/>
          <w:szCs w:val="24"/>
        </w:rPr>
        <w:br/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(фо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то- и видеокамеру, микрофон, документ-камеру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) для записи и обработки информации,</w:t>
      </w:r>
      <w:r w:rsidRPr="00B93084">
        <w:rPr>
          <w:i/>
          <w:iCs/>
          <w:color w:val="000000"/>
          <w:sz w:val="24"/>
          <w:szCs w:val="24"/>
        </w:rPr>
        <w:br/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готовить небольшие презентации по результатам наблюдений и опытов;</w:t>
      </w:r>
      <w:r w:rsidRPr="00B93084">
        <w:rPr>
          <w:i/>
          <w:iCs/>
          <w:color w:val="000000"/>
          <w:sz w:val="24"/>
          <w:szCs w:val="24"/>
        </w:rPr>
        <w:br/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 xml:space="preserve">моделировать объекты и отдельные процессы реального мира </w:t>
      </w:r>
      <w:proofErr w:type="spellStart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сиспользованием</w:t>
      </w:r>
      <w:proofErr w:type="spellEnd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 xml:space="preserve"> виртуальных лабораторий и механизмов, собранных </w:t>
      </w:r>
      <w:proofErr w:type="spellStart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изконструктора</w:t>
      </w:r>
      <w:proofErr w:type="spellEnd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C9477D" w:rsidRDefault="00C9477D" w:rsidP="00C9477D">
      <w:pPr>
        <w:pStyle w:val="a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lastRenderedPageBreak/>
        <w:t xml:space="preserve">– 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 xml:space="preserve">осознавать ценность природы и необходимость </w:t>
      </w:r>
      <w:proofErr w:type="spellStart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нестиответственность</w:t>
      </w:r>
      <w:proofErr w:type="spellEnd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 xml:space="preserve"> за ее сохранение, соблюдать правила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эко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логичного</w:t>
      </w:r>
      <w:proofErr w:type="spellEnd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поведения </w:t>
      </w:r>
      <w:proofErr w:type="spellStart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вшколе</w:t>
      </w:r>
      <w:proofErr w:type="spellEnd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 xml:space="preserve"> и в быту (раздельный сбор мусора, экономия воды и электроэнергии) </w:t>
      </w:r>
      <w:proofErr w:type="spellStart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иприродной</w:t>
      </w:r>
      <w:proofErr w:type="spellEnd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 xml:space="preserve"> среде;</w:t>
      </w:r>
    </w:p>
    <w:p w:rsidR="00C9477D" w:rsidRDefault="00C9477D" w:rsidP="00C9477D">
      <w:pPr>
        <w:pStyle w:val="a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пользоваться простыми навыками самоконтроля самочувствия </w:t>
      </w:r>
      <w:proofErr w:type="spellStart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длясохранения</w:t>
      </w:r>
      <w:proofErr w:type="spellEnd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 xml:space="preserve"> здоровья; осознанно соблюдать режим дня, правила рационального</w:t>
      </w:r>
      <w:r w:rsidRPr="00B93084">
        <w:rPr>
          <w:i/>
          <w:iCs/>
          <w:color w:val="000000"/>
          <w:sz w:val="24"/>
          <w:szCs w:val="24"/>
        </w:rPr>
        <w:br/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питания и личной гигиены;</w:t>
      </w:r>
    </w:p>
    <w:p w:rsidR="00C9477D" w:rsidRDefault="00C9477D" w:rsidP="00C9477D">
      <w:pPr>
        <w:pStyle w:val="a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 xml:space="preserve">выполнять правила безопасного поведения в доме, на улице, </w:t>
      </w:r>
      <w:proofErr w:type="spellStart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природнойсреде</w:t>
      </w:r>
      <w:proofErr w:type="spellEnd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, оказывать первую помощь при несложных несчастных случаях;</w:t>
      </w:r>
    </w:p>
    <w:p w:rsidR="00C9477D" w:rsidRPr="00B93084" w:rsidRDefault="00C9477D" w:rsidP="00C9477D">
      <w:pPr>
        <w:pStyle w:val="a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 xml:space="preserve">планировать, контролировать и оценивать учебные действия </w:t>
      </w:r>
      <w:proofErr w:type="spellStart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впроцессе</w:t>
      </w:r>
      <w:proofErr w:type="spellEnd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познания окружающего мира в соответствии с поставленной задачей </w:t>
      </w:r>
      <w:proofErr w:type="spellStart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иусловиями</w:t>
      </w:r>
      <w:proofErr w:type="spellEnd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 xml:space="preserve"> ее реализации.</w:t>
      </w:r>
    </w:p>
    <w:p w:rsidR="00C9477D" w:rsidRDefault="00C9477D" w:rsidP="00C9477D">
      <w:pPr>
        <w:pStyle w:val="a4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3084">
        <w:rPr>
          <w:rFonts w:ascii="Times New Roman" w:hAnsi="Times New Roman"/>
          <w:b/>
          <w:bCs/>
          <w:color w:val="000000"/>
          <w:sz w:val="24"/>
          <w:szCs w:val="24"/>
        </w:rPr>
        <w:t>Человек и общество</w:t>
      </w:r>
    </w:p>
    <w:p w:rsidR="00C9477D" w:rsidRDefault="00C9477D" w:rsidP="00C9477D">
      <w:pPr>
        <w:pStyle w:val="a4"/>
        <w:ind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B93084">
        <w:rPr>
          <w:rFonts w:ascii="Times New Roman" w:hAnsi="Times New Roman"/>
          <w:b/>
          <w:bCs/>
          <w:i/>
          <w:color w:val="000000"/>
          <w:sz w:val="24"/>
          <w:szCs w:val="24"/>
        </w:rPr>
        <w:t>Выпускник научится:</w:t>
      </w:r>
    </w:p>
    <w:p w:rsidR="00C9477D" w:rsidRDefault="00C9477D" w:rsidP="00C9477D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– узнавать государственную символику Российской Федерации и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своегорегиона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; описывать достопримечательности столицы и родного края; находить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накарте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мира Российскую Федерацию, на карте России Москву, свой регион и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егоглавный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город;</w:t>
      </w:r>
    </w:p>
    <w:p w:rsidR="00C9477D" w:rsidRDefault="00C9477D" w:rsidP="00C9477D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 xml:space="preserve">– различать прошлое, настоящее, будущее; соотносить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изученныеисторические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события с датами, конкретную дату с веком; находить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местоизученных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событий на «ленте времени»;</w:t>
      </w:r>
      <w:r w:rsidRPr="00B93084">
        <w:rPr>
          <w:color w:val="000000"/>
          <w:sz w:val="24"/>
          <w:szCs w:val="24"/>
        </w:rPr>
        <w:br/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– используя дополнительные источники информации (на бумажных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иэлектронных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носителях, в том числе в контролируемом Интернете),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находитьфакты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, относящиеся к образу жизни, обычаям и верованиям своих предков;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наоснове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имеющихся знаний отличать реальные исторические факты от вымыслов;</w:t>
      </w:r>
      <w:proofErr w:type="gramEnd"/>
    </w:p>
    <w:p w:rsidR="00C9477D" w:rsidRDefault="00C9477D" w:rsidP="00C9477D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– оценивать характер взаимоотношений людей в различных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социальныхгруппах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(семья, группа сверстников, этнос), в том числе с позиции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развитияэтических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чувств, доброжелательности и эмоционально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нравственнойотзывчивости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>, понимания чу</w:t>
      </w: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>вств др</w:t>
      </w:r>
      <w:proofErr w:type="gramEnd"/>
      <w:r w:rsidRPr="00B93084">
        <w:rPr>
          <w:rFonts w:ascii="Times New Roman" w:hAnsi="Times New Roman"/>
          <w:color w:val="000000"/>
          <w:sz w:val="24"/>
          <w:szCs w:val="24"/>
        </w:rPr>
        <w:t>угих людей и сопереживания им;</w:t>
      </w:r>
    </w:p>
    <w:p w:rsidR="00C9477D" w:rsidRDefault="00C9477D" w:rsidP="00C9477D">
      <w:pPr>
        <w:pStyle w:val="a4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– использовать различные справочные издания (словари, энциклопедии</w:t>
      </w: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>)и</w:t>
      </w:r>
      <w:proofErr w:type="gramEnd"/>
      <w:r w:rsidRPr="00B93084">
        <w:rPr>
          <w:rFonts w:ascii="Times New Roman" w:hAnsi="Times New Roman"/>
          <w:color w:val="000000"/>
          <w:sz w:val="24"/>
          <w:szCs w:val="24"/>
        </w:rPr>
        <w:t xml:space="preserve"> детскую литературу о человеке и обществе с целью поиска информации,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ответовна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вопросы, объяснений, для создания собственных устных или письменных высказываний.</w:t>
      </w:r>
      <w:r w:rsidRPr="00B93084">
        <w:rPr>
          <w:color w:val="000000"/>
          <w:sz w:val="24"/>
          <w:szCs w:val="24"/>
        </w:rPr>
        <w:br/>
      </w:r>
      <w:r w:rsidRPr="00B93084">
        <w:rPr>
          <w:rFonts w:ascii="Times New Roman" w:hAnsi="Times New Roman"/>
          <w:b/>
          <w:bCs/>
          <w:i/>
          <w:color w:val="000000"/>
          <w:sz w:val="24"/>
          <w:szCs w:val="24"/>
        </w:rPr>
        <w:t>Выпускник получит возможность научиться:</w:t>
      </w:r>
    </w:p>
    <w:p w:rsidR="00C9477D" w:rsidRDefault="00C9477D" w:rsidP="00C9477D">
      <w:pPr>
        <w:pStyle w:val="a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 xml:space="preserve">осознавать свою неразрывную связь с разнообразными </w:t>
      </w:r>
      <w:proofErr w:type="spellStart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окружающимисоциальными</w:t>
      </w:r>
      <w:proofErr w:type="spellEnd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 xml:space="preserve"> группами;</w:t>
      </w:r>
      <w:r w:rsidRPr="00B93084">
        <w:rPr>
          <w:i/>
          <w:iCs/>
          <w:color w:val="000000"/>
          <w:sz w:val="24"/>
          <w:szCs w:val="24"/>
        </w:rPr>
        <w:br/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 xml:space="preserve">ориентироваться в важнейших для страны и личности событиях </w:t>
      </w:r>
      <w:proofErr w:type="spellStart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ифактах</w:t>
      </w:r>
      <w:proofErr w:type="spellEnd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 xml:space="preserve"> прошлого и настоящего; оценивать их возможное влияние на </w:t>
      </w:r>
      <w:proofErr w:type="spellStart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будущее</w:t>
      </w:r>
      <w:proofErr w:type="gramStart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,п</w:t>
      </w:r>
      <w:proofErr w:type="gramEnd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риобретая</w:t>
      </w:r>
      <w:proofErr w:type="spellEnd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 xml:space="preserve"> тем самым чувство исторической перспективы;</w:t>
      </w:r>
    </w:p>
    <w:p w:rsidR="00C9477D" w:rsidRDefault="00C9477D" w:rsidP="00C9477D">
      <w:pPr>
        <w:pStyle w:val="a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наблюдать и описывать проявления богатства внутреннего </w:t>
      </w:r>
      <w:proofErr w:type="spellStart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мирачеловека</w:t>
      </w:r>
      <w:proofErr w:type="spellEnd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 xml:space="preserve"> в его созидательной деятельности на благо семьи, в </w:t>
      </w:r>
      <w:proofErr w:type="spellStart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интересахобразовательной</w:t>
      </w:r>
      <w:proofErr w:type="spellEnd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 xml:space="preserve"> организации, социума, этноса, страны;</w:t>
      </w:r>
    </w:p>
    <w:p w:rsidR="00C9477D" w:rsidRDefault="00C9477D" w:rsidP="00C9477D">
      <w:pPr>
        <w:pStyle w:val="a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проявлять уважение и готовность выполнять </w:t>
      </w:r>
      <w:proofErr w:type="spellStart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совместноустановленные</w:t>
      </w:r>
      <w:proofErr w:type="spellEnd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 xml:space="preserve"> договоренности и правила, в том числе правила общения </w:t>
      </w:r>
      <w:proofErr w:type="spellStart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совзрослыми</w:t>
      </w:r>
      <w:proofErr w:type="spellEnd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 xml:space="preserve"> и сверстниками в официальной обстановке; участвовать в </w:t>
      </w:r>
      <w:proofErr w:type="spellStart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коллективнойкоммуникативной</w:t>
      </w:r>
      <w:proofErr w:type="spellEnd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 xml:space="preserve"> деятельности в информационной образовательной среде;</w:t>
      </w:r>
    </w:p>
    <w:p w:rsidR="00C9477D" w:rsidRPr="004F523C" w:rsidRDefault="00C9477D" w:rsidP="00C9477D">
      <w:pPr>
        <w:pStyle w:val="a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 xml:space="preserve">определять общую цель в совместной деятельности и пути </w:t>
      </w:r>
      <w:proofErr w:type="spellStart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еедостижения</w:t>
      </w:r>
      <w:proofErr w:type="spellEnd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 xml:space="preserve">; договариваться о распределении функций и ролей; </w:t>
      </w:r>
      <w:proofErr w:type="spellStart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осуществлятьвзаимный</w:t>
      </w:r>
      <w:proofErr w:type="spellEnd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 xml:space="preserve"> контроль в совместной деятельности; адекватно </w:t>
      </w:r>
      <w:proofErr w:type="spellStart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оцениватьсобственное</w:t>
      </w:r>
      <w:proofErr w:type="spellEnd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поведение и поведение окружающих.</w:t>
      </w:r>
    </w:p>
    <w:p w:rsidR="00C9477D" w:rsidRPr="00B93084" w:rsidRDefault="00C9477D" w:rsidP="00C9477D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93084">
        <w:rPr>
          <w:rFonts w:ascii="Times New Roman" w:hAnsi="Times New Roman"/>
          <w:b/>
          <w:sz w:val="24"/>
          <w:szCs w:val="24"/>
        </w:rPr>
        <w:t>Правила безопасной жизни</w:t>
      </w:r>
    </w:p>
    <w:p w:rsidR="00C9477D" w:rsidRPr="00B93084" w:rsidRDefault="00C9477D" w:rsidP="00C9477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93084">
        <w:rPr>
          <w:rFonts w:ascii="Times New Roman" w:hAnsi="Times New Roman"/>
          <w:b/>
          <w:bCs/>
          <w:i/>
          <w:color w:val="000000"/>
          <w:sz w:val="24"/>
          <w:szCs w:val="24"/>
        </w:rPr>
        <w:t>Выпускник научится:</w:t>
      </w:r>
    </w:p>
    <w:p w:rsidR="00C9477D" w:rsidRPr="00B93084" w:rsidRDefault="00C9477D" w:rsidP="00C9477D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– осознавать ценность здоровья и здорового образа жизни; </w:t>
      </w:r>
    </w:p>
    <w:p w:rsidR="00C9477D" w:rsidRPr="00B93084" w:rsidRDefault="00C9477D" w:rsidP="00C9477D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– оценивать опасность некоторых природных явлений, общения с незнакомыми людьми; </w:t>
      </w:r>
    </w:p>
    <w:p w:rsidR="00C9477D" w:rsidRPr="00B93084" w:rsidRDefault="00C9477D" w:rsidP="00C9477D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– соблюдать правила личной гигиены, безопасные нормы поведения в школе и других общественных местах; </w:t>
      </w:r>
    </w:p>
    <w:p w:rsidR="00C9477D" w:rsidRPr="00B93084" w:rsidRDefault="00C9477D" w:rsidP="00C9477D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lastRenderedPageBreak/>
        <w:t xml:space="preserve">– соблюдать нормы безопасного и культурного поведения в транспорте и на улицах города; </w:t>
      </w:r>
    </w:p>
    <w:p w:rsidR="00C9477D" w:rsidRPr="00B93084" w:rsidRDefault="00C9477D" w:rsidP="00C9477D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– объяснять безопасные правила обращения с электричеством, газом, водой; составлять и выполнять режим дня. </w:t>
      </w:r>
    </w:p>
    <w:p w:rsidR="00C9477D" w:rsidRDefault="00C9477D" w:rsidP="00C9477D">
      <w:pPr>
        <w:pStyle w:val="a4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B93084">
        <w:rPr>
          <w:rFonts w:ascii="Times New Roman" w:hAnsi="Times New Roman"/>
          <w:b/>
          <w:bCs/>
          <w:i/>
          <w:color w:val="000000"/>
          <w:sz w:val="24"/>
          <w:szCs w:val="24"/>
        </w:rPr>
        <w:t>Выпускник получит возможность научиться:</w:t>
      </w:r>
    </w:p>
    <w:p w:rsidR="00C9477D" w:rsidRPr="00B93084" w:rsidRDefault="00C9477D" w:rsidP="00C9477D">
      <w:pPr>
        <w:pStyle w:val="a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– сохранять здоровье своего организма, его внутренних органов и органов чувств;</w:t>
      </w:r>
    </w:p>
    <w:p w:rsidR="00C9477D" w:rsidRPr="00B93084" w:rsidRDefault="00C9477D" w:rsidP="00C9477D">
      <w:pPr>
        <w:pStyle w:val="a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следовать правилам здорового образа жизни; </w:t>
      </w:r>
    </w:p>
    <w:p w:rsidR="00C9477D" w:rsidRPr="00B93084" w:rsidRDefault="00C9477D" w:rsidP="00C9477D">
      <w:pPr>
        <w:pStyle w:val="a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соблюдать правила противопожарной безопасности; </w:t>
      </w:r>
    </w:p>
    <w:p w:rsidR="00C9477D" w:rsidRDefault="00C9477D" w:rsidP="00C9477D">
      <w:pPr>
        <w:pStyle w:val="a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оказывать первую помощь при лёгких травмах (порез, ушиб, ожог). </w:t>
      </w:r>
    </w:p>
    <w:p w:rsidR="00C9477D" w:rsidRPr="00B93084" w:rsidRDefault="00C9477D" w:rsidP="00C9477D">
      <w:pPr>
        <w:pStyle w:val="a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C9477D" w:rsidRPr="006E5A16" w:rsidRDefault="00C9477D" w:rsidP="00DB79BF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4"/>
        </w:rPr>
      </w:pPr>
      <w:r w:rsidRPr="006E5A16">
        <w:rPr>
          <w:rFonts w:ascii="Times New Roman" w:eastAsia="Times New Roman" w:hAnsi="Times New Roman"/>
          <w:b/>
          <w:sz w:val="28"/>
          <w:szCs w:val="24"/>
          <w:lang w:eastAsia="ru-RU"/>
        </w:rPr>
        <w:t>Содержание учебного предмета «Окружающий мир»</w:t>
      </w:r>
    </w:p>
    <w:p w:rsidR="00C9477D" w:rsidRPr="00B93084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Элементы содержания учебного предмета </w:t>
      </w:r>
      <w:r w:rsidRPr="00B93084">
        <w:rPr>
          <w:rFonts w:ascii="Times New Roman" w:eastAsia="Times New Roman" w:hAnsi="Times New Roman"/>
          <w:sz w:val="24"/>
          <w:szCs w:val="24"/>
          <w:lang w:eastAsia="ru-RU"/>
        </w:rPr>
        <w:t>«Окружающий мир»</w:t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, относящиеся к результатам, которые учащиеся </w:t>
      </w:r>
      <w:r w:rsidRPr="00B93084">
        <w:rPr>
          <w:rFonts w:ascii="Times New Roman" w:hAnsi="Times New Roman"/>
          <w:i/>
          <w:color w:val="000000"/>
          <w:sz w:val="24"/>
          <w:szCs w:val="24"/>
        </w:rPr>
        <w:t>«получат возможность научиться</w:t>
      </w:r>
      <w:r w:rsidRPr="00B93084">
        <w:rPr>
          <w:rFonts w:ascii="Times New Roman" w:hAnsi="Times New Roman"/>
          <w:color w:val="000000"/>
          <w:sz w:val="24"/>
          <w:szCs w:val="24"/>
        </w:rPr>
        <w:t>», выделены курсивом.</w:t>
      </w:r>
    </w:p>
    <w:p w:rsidR="00C9477D" w:rsidRPr="00B93084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b/>
          <w:color w:val="000000"/>
          <w:sz w:val="24"/>
          <w:szCs w:val="24"/>
        </w:rPr>
        <w:t>Человек и природа</w:t>
      </w:r>
    </w:p>
    <w:p w:rsidR="00C9477D" w:rsidRPr="00B93084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</w:t>
      </w:r>
      <w:r>
        <w:rPr>
          <w:rFonts w:ascii="Times New Roman" w:hAnsi="Times New Roman"/>
          <w:color w:val="000000"/>
          <w:sz w:val="24"/>
          <w:szCs w:val="24"/>
        </w:rPr>
        <w:t>, материал, название</w:t>
      </w:r>
      <w:r w:rsidRPr="00B93084">
        <w:rPr>
          <w:rFonts w:ascii="Times New Roman" w:hAnsi="Times New Roman"/>
          <w:color w:val="000000"/>
          <w:sz w:val="24"/>
          <w:szCs w:val="24"/>
        </w:rPr>
        <w:t>).</w:t>
      </w:r>
    </w:p>
    <w:p w:rsidR="00C9477D" w:rsidRPr="00B93084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 xml:space="preserve">Примеры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явленийприроды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>: смена времен года, снегопад, листопад, перелеты птиц, смена времени суток, рассвет, закат, ветер, дождь, гроза.</w:t>
      </w:r>
      <w:proofErr w:type="gramEnd"/>
    </w:p>
    <w:p w:rsidR="00C9477D" w:rsidRPr="00B93084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Вещество. Разнообразие веществ в окружающем мире. Примеры веществ:</w:t>
      </w:r>
      <w:r w:rsidRPr="00B93084">
        <w:rPr>
          <w:rFonts w:ascii="Times New Roman" w:hAnsi="Times New Roman"/>
          <w:color w:val="000000"/>
          <w:sz w:val="24"/>
          <w:szCs w:val="24"/>
        </w:rPr>
        <w:br/>
        <w:t>соль, сахар, вода, природный газ. Твердые тела, жидкости, газы. Простейшие</w:t>
      </w:r>
      <w:r w:rsidRPr="00B93084">
        <w:rPr>
          <w:rFonts w:ascii="Times New Roman" w:hAnsi="Times New Roman"/>
          <w:color w:val="000000"/>
          <w:sz w:val="24"/>
          <w:szCs w:val="24"/>
        </w:rPr>
        <w:br/>
        <w:t>практические работы с веществами, жидкостями, газами.</w:t>
      </w:r>
    </w:p>
    <w:p w:rsidR="00C9477D" w:rsidRPr="00B93084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Звезды и планеты. </w:t>
      </w:r>
      <w:r w:rsidRPr="00B93084">
        <w:rPr>
          <w:rFonts w:ascii="Times New Roman" w:hAnsi="Times New Roman"/>
          <w:i/>
          <w:color w:val="000000"/>
          <w:sz w:val="24"/>
          <w:szCs w:val="24"/>
        </w:rPr>
        <w:t>Солнце – ближайшая к нам звезда, источник света и</w:t>
      </w:r>
      <w:r w:rsidRPr="00B93084">
        <w:rPr>
          <w:rFonts w:ascii="Times New Roman" w:hAnsi="Times New Roman"/>
          <w:i/>
          <w:color w:val="000000"/>
          <w:sz w:val="24"/>
          <w:szCs w:val="24"/>
        </w:rPr>
        <w:br/>
        <w:t>тепла для всего живого на Земле</w:t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B93084">
        <w:rPr>
          <w:rFonts w:ascii="Times New Roman" w:hAnsi="Times New Roman"/>
          <w:i/>
          <w:color w:val="000000"/>
          <w:sz w:val="24"/>
          <w:szCs w:val="24"/>
        </w:rPr>
        <w:t>Важнейшие природные объекты своей страны, района.</w:t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 Ориентирование на местности. Компас. </w:t>
      </w:r>
    </w:p>
    <w:p w:rsidR="00C9477D" w:rsidRPr="00B93084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B93084">
        <w:rPr>
          <w:rFonts w:ascii="Times New Roman" w:hAnsi="Times New Roman"/>
          <w:i/>
          <w:color w:val="000000"/>
          <w:sz w:val="24"/>
          <w:szCs w:val="24"/>
        </w:rPr>
        <w:t>Обращение Земли вокруг Солнца как причина смены времен года</w:t>
      </w:r>
      <w:r w:rsidRPr="00B93084">
        <w:rPr>
          <w:rFonts w:ascii="Times New Roman" w:hAnsi="Times New Roman"/>
          <w:color w:val="000000"/>
          <w:sz w:val="24"/>
          <w:szCs w:val="24"/>
        </w:rPr>
        <w:t>. Смена времен года в родном крае на основе наблюдений.</w:t>
      </w:r>
    </w:p>
    <w:p w:rsidR="00C9477D" w:rsidRPr="00B93084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B93084">
        <w:rPr>
          <w:rFonts w:ascii="Times New Roman" w:hAnsi="Times New Roman"/>
          <w:i/>
          <w:color w:val="000000"/>
          <w:sz w:val="24"/>
          <w:szCs w:val="24"/>
        </w:rPr>
        <w:t>Предсказание погоды и его значение в жизни людей.</w:t>
      </w:r>
    </w:p>
    <w:p w:rsidR="00C9477D" w:rsidRPr="00B93084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Формы земной поверхности: равнины, горы, холмы, овраги (общее</w:t>
      </w:r>
      <w:r w:rsidRPr="00B93084">
        <w:rPr>
          <w:rFonts w:ascii="Times New Roman" w:hAnsi="Times New Roman"/>
          <w:color w:val="000000"/>
          <w:sz w:val="24"/>
          <w:szCs w:val="24"/>
        </w:rPr>
        <w:br/>
        <w:t>представление, условное обозначение равнин и гор на карте). Особенности</w:t>
      </w:r>
      <w:r w:rsidRPr="00B93084">
        <w:rPr>
          <w:rFonts w:ascii="Times New Roman" w:hAnsi="Times New Roman"/>
          <w:color w:val="000000"/>
          <w:sz w:val="24"/>
          <w:szCs w:val="24"/>
        </w:rPr>
        <w:br/>
        <w:t>поверхности родного края (краткая характеристика на основе наблюдений).</w:t>
      </w:r>
    </w:p>
    <w:p w:rsidR="00C9477D" w:rsidRPr="00B93084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Водоемы, их разнообразие (океан, море, река, озеро, пруд); использование</w:t>
      </w:r>
      <w:r w:rsidRPr="00B93084">
        <w:rPr>
          <w:rFonts w:ascii="Times New Roman" w:hAnsi="Times New Roman"/>
          <w:color w:val="000000"/>
          <w:sz w:val="24"/>
          <w:szCs w:val="24"/>
        </w:rPr>
        <w:br/>
        <w:t>человеком. Водоемы родного края (названия, краткая характеристика на основе наблюдений).</w:t>
      </w:r>
    </w:p>
    <w:p w:rsidR="00C9477D" w:rsidRPr="00B93084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Воздух – смесь газов. Свойства воздуха. Значение воздуха для растений,</w:t>
      </w:r>
      <w:r w:rsidRPr="00B93084">
        <w:rPr>
          <w:rFonts w:ascii="Times New Roman" w:hAnsi="Times New Roman"/>
          <w:color w:val="000000"/>
          <w:sz w:val="24"/>
          <w:szCs w:val="24"/>
        </w:rPr>
        <w:br/>
        <w:t>животных, человека.</w:t>
      </w:r>
    </w:p>
    <w:p w:rsidR="00C9477D" w:rsidRPr="00B93084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Вода. Свойства воды. Состояния воды, ее распространение в природе,</w:t>
      </w:r>
      <w:r w:rsidRPr="00B93084">
        <w:rPr>
          <w:rFonts w:ascii="Times New Roman" w:hAnsi="Times New Roman"/>
          <w:color w:val="000000"/>
          <w:sz w:val="24"/>
          <w:szCs w:val="24"/>
        </w:rPr>
        <w:br/>
        <w:t>значение для живых организмов и хозяйственной жизни человека. Круговорот воды в природе.</w:t>
      </w:r>
    </w:p>
    <w:p w:rsidR="00C9477D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Полезные ископаемые, их значение в хозяйстве человека, бережное</w:t>
      </w:r>
      <w:r w:rsidRPr="00B93084">
        <w:rPr>
          <w:rFonts w:ascii="Times New Roman" w:hAnsi="Times New Roman"/>
          <w:color w:val="000000"/>
          <w:sz w:val="24"/>
          <w:szCs w:val="24"/>
        </w:rPr>
        <w:br/>
        <w:t xml:space="preserve">отношение людей к полезным ископаемым. Полезные ископаемые родного края </w:t>
      </w:r>
      <w:r>
        <w:rPr>
          <w:rFonts w:ascii="Times New Roman" w:hAnsi="Times New Roman"/>
          <w:color w:val="000000"/>
          <w:sz w:val="24"/>
          <w:szCs w:val="24"/>
        </w:rPr>
        <w:t>(каменный уголь, известняк, глина</w:t>
      </w:r>
      <w:r w:rsidRPr="00D568F0">
        <w:rPr>
          <w:rFonts w:ascii="Times New Roman" w:hAnsi="Times New Roman"/>
          <w:color w:val="000000"/>
          <w:sz w:val="24"/>
          <w:szCs w:val="24"/>
        </w:rPr>
        <w:t>).</w:t>
      </w:r>
    </w:p>
    <w:p w:rsidR="00C9477D" w:rsidRPr="00B93084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Почва, ее состав, значение для живой природы и для хозяйственной жизни человека.</w:t>
      </w:r>
    </w:p>
    <w:p w:rsidR="00C9477D" w:rsidRPr="00B93084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Растения, их разнообразие. Ч</w:t>
      </w:r>
      <w:r w:rsidRPr="00B93084">
        <w:rPr>
          <w:rFonts w:ascii="Times New Roman" w:hAnsi="Times New Roman"/>
          <w:color w:val="000000"/>
          <w:sz w:val="24"/>
          <w:szCs w:val="24"/>
        </w:rPr>
        <w:t>асти растения (корень, стебель, лист, цветок,</w:t>
      </w:r>
      <w:r w:rsidRPr="00B93084">
        <w:rPr>
          <w:rFonts w:ascii="Times New Roman" w:hAnsi="Times New Roman"/>
          <w:color w:val="000000"/>
          <w:sz w:val="24"/>
          <w:szCs w:val="24"/>
        </w:rPr>
        <w:br/>
        <w:t>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C9477D" w:rsidRPr="00B93084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lastRenderedPageBreak/>
        <w:t>Грибы: съедобные и ядовитые. Правила сбора грибов.</w:t>
      </w:r>
    </w:p>
    <w:p w:rsidR="00C9477D" w:rsidRPr="00B93084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Животные, их разнообразие. Условия, необходимые для жизни животных</w:t>
      </w:r>
      <w:r w:rsidRPr="00B93084">
        <w:rPr>
          <w:rFonts w:ascii="Times New Roman" w:hAnsi="Times New Roman"/>
          <w:color w:val="000000"/>
          <w:sz w:val="24"/>
          <w:szCs w:val="24"/>
        </w:rPr>
        <w:br/>
        <w:t>(воздух, вода, тепло, пища). Насекомые, рыбы, птицы, звери, их отличия.</w:t>
      </w:r>
      <w:r w:rsidRPr="00B93084">
        <w:rPr>
          <w:rFonts w:ascii="Times New Roman" w:hAnsi="Times New Roman"/>
          <w:color w:val="000000"/>
          <w:sz w:val="24"/>
          <w:szCs w:val="24"/>
        </w:rPr>
        <w:br/>
        <w:t>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C9477D" w:rsidRPr="00B93084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Лес, луг, водоем – е</w:t>
      </w:r>
      <w:r>
        <w:rPr>
          <w:rFonts w:ascii="Times New Roman" w:hAnsi="Times New Roman"/>
          <w:color w:val="000000"/>
          <w:sz w:val="24"/>
          <w:szCs w:val="24"/>
        </w:rPr>
        <w:t xml:space="preserve">динство живой и неживой природы </w:t>
      </w:r>
      <w:r w:rsidRPr="00B93084">
        <w:rPr>
          <w:rFonts w:ascii="Times New Roman" w:hAnsi="Times New Roman"/>
          <w:color w:val="000000"/>
          <w:sz w:val="24"/>
          <w:szCs w:val="24"/>
        </w:rPr>
        <w:t>(солнечный свет,</w:t>
      </w:r>
      <w:r w:rsidRPr="00B93084">
        <w:rPr>
          <w:rFonts w:ascii="Times New Roman" w:hAnsi="Times New Roman"/>
          <w:color w:val="000000"/>
          <w:sz w:val="24"/>
          <w:szCs w:val="24"/>
        </w:rPr>
        <w:br/>
        <w:t>воздух, вода, почва, растения, животные)</w:t>
      </w: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Pr="00B93084">
        <w:rPr>
          <w:rFonts w:ascii="Times New Roman" w:hAnsi="Times New Roman"/>
          <w:color w:val="000000"/>
          <w:sz w:val="24"/>
          <w:szCs w:val="24"/>
        </w:rPr>
        <w:t xml:space="preserve">руговорот веществ. </w:t>
      </w:r>
      <w:r w:rsidRPr="00B93084">
        <w:rPr>
          <w:rFonts w:ascii="Times New Roman" w:hAnsi="Times New Roman"/>
          <w:i/>
          <w:color w:val="000000"/>
          <w:sz w:val="24"/>
          <w:szCs w:val="24"/>
        </w:rPr>
        <w:t>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лес, луг, водоём на </w:t>
      </w:r>
      <w:r w:rsidRPr="00B93084">
        <w:rPr>
          <w:rFonts w:ascii="Times New Roman" w:hAnsi="Times New Roman"/>
          <w:i/>
          <w:color w:val="000000"/>
          <w:sz w:val="24"/>
          <w:szCs w:val="24"/>
        </w:rPr>
        <w:t xml:space="preserve"> основе </w:t>
      </w:r>
      <w:r w:rsidRPr="00B93084">
        <w:rPr>
          <w:rFonts w:ascii="Times New Roman" w:hAnsi="Times New Roman"/>
          <w:color w:val="000000"/>
          <w:sz w:val="24"/>
          <w:szCs w:val="24"/>
        </w:rPr>
        <w:t>наблюдений).</w:t>
      </w:r>
    </w:p>
    <w:p w:rsidR="00C9477D" w:rsidRPr="00B93084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C9477D" w:rsidRPr="00B93084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C9477D" w:rsidRPr="00B93084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C9477D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Общее представление о строении тела человека. </w:t>
      </w: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>Системы органов (опорно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B93084">
        <w:rPr>
          <w:rFonts w:ascii="Times New Roman" w:hAnsi="Times New Roman"/>
          <w:color w:val="000000"/>
          <w:sz w:val="24"/>
          <w:szCs w:val="24"/>
        </w:rPr>
        <w:t>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B93084">
        <w:rPr>
          <w:rFonts w:ascii="Times New Roman" w:hAnsi="Times New Roman"/>
          <w:color w:val="000000"/>
          <w:sz w:val="24"/>
          <w:szCs w:val="24"/>
        </w:rPr>
        <w:t xml:space="preserve"> Гигиена систем органов.</w:t>
      </w:r>
    </w:p>
    <w:p w:rsidR="00C9477D" w:rsidRPr="00B93084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C9477D" w:rsidRPr="00B93084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b/>
          <w:bCs/>
          <w:color w:val="000000"/>
          <w:sz w:val="24"/>
          <w:szCs w:val="24"/>
        </w:rPr>
        <w:t>Человек и общество</w:t>
      </w:r>
    </w:p>
    <w:p w:rsidR="00C9477D" w:rsidRPr="00B93084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Общество – совокупность людей, которые объединены общей культурой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исвязаны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C9477D" w:rsidRPr="00B93084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Человек – член общества, носитель и создатель культуры. Понимание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того</w:t>
      </w: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>,к</w:t>
      </w:r>
      <w:proofErr w:type="gramEnd"/>
      <w:r w:rsidRPr="00B93084">
        <w:rPr>
          <w:rFonts w:ascii="Times New Roman" w:hAnsi="Times New Roman"/>
          <w:color w:val="000000"/>
          <w:sz w:val="24"/>
          <w:szCs w:val="24"/>
        </w:rPr>
        <w:t>ак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складывается и развивается культура общества и каждого его члена.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Общеепредставление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о вкладе в культуру человечества традиций и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религиозныхвоззрений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разных народов. Взаимоотношения человека с другими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людьми</w:t>
      </w: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Pr="00B93084">
        <w:rPr>
          <w:rFonts w:ascii="Times New Roman" w:hAnsi="Times New Roman"/>
          <w:color w:val="000000"/>
          <w:sz w:val="24"/>
          <w:szCs w:val="24"/>
        </w:rPr>
        <w:t>ультура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общения с представителями разных национальностей, социальных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групп:проявление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уважения, взаимопомощи, умения прислушиваться к чужому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мнению.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Внутренний</w:t>
      </w:r>
      <w:proofErr w:type="spellEnd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 xml:space="preserve"> мир человека: общее представление о человеческих свойствах </w:t>
      </w:r>
      <w:proofErr w:type="spellStart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икачествах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>.</w:t>
      </w:r>
    </w:p>
    <w:p w:rsidR="00C9477D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Семья – самое близкое окружение человека. Семейные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традиции</w:t>
      </w: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 w:rsidRPr="00B93084">
        <w:rPr>
          <w:rFonts w:ascii="Times New Roman" w:hAnsi="Times New Roman"/>
          <w:color w:val="000000"/>
          <w:sz w:val="24"/>
          <w:szCs w:val="24"/>
        </w:rPr>
        <w:t>заимоотношения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в семье и взаимопомощь членов семьи. </w:t>
      </w:r>
    </w:p>
    <w:p w:rsidR="00C9477D" w:rsidRPr="00B93084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Оказание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посильнойпомощи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взрослым. Забота о детях, престарелых, больных – долг каждого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человека</w:t>
      </w: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>.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proofErr w:type="gramEnd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озяйство</w:t>
      </w:r>
      <w:proofErr w:type="spellEnd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 xml:space="preserve"> семьи</w:t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. Родословная. Имена и фамилии членов семьи.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Составлениесхемы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родословного древа, истории семьи. Духовно-нравственные ценности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всемейной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культуре народов России и мира.</w:t>
      </w:r>
    </w:p>
    <w:p w:rsidR="00C9477D" w:rsidRPr="00B93084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Младший школьник. Правила поведения в школе, на уроке. Обращение к</w:t>
      </w:r>
      <w:r w:rsidRPr="00B93084">
        <w:rPr>
          <w:color w:val="000000"/>
          <w:sz w:val="24"/>
          <w:szCs w:val="24"/>
        </w:rPr>
        <w:br/>
      </w:r>
      <w:r w:rsidRPr="00B93084">
        <w:rPr>
          <w:rFonts w:ascii="Times New Roman" w:hAnsi="Times New Roman"/>
          <w:color w:val="000000"/>
          <w:sz w:val="24"/>
          <w:szCs w:val="24"/>
        </w:rPr>
        <w:t>учителю. Оценка великой миссии учителя в культуре народов России и мира.</w:t>
      </w:r>
      <w:r w:rsidRPr="00B93084">
        <w:rPr>
          <w:color w:val="000000"/>
          <w:sz w:val="24"/>
          <w:szCs w:val="24"/>
        </w:rPr>
        <w:br/>
      </w:r>
      <w:r w:rsidRPr="00B93084">
        <w:rPr>
          <w:rFonts w:ascii="Times New Roman" w:hAnsi="Times New Roman"/>
          <w:color w:val="000000"/>
          <w:sz w:val="24"/>
          <w:szCs w:val="24"/>
        </w:rPr>
        <w:lastRenderedPageBreak/>
        <w:t xml:space="preserve">Классный, школьный коллектив, совместная учеба, игры, отдых.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Составлениережима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дня школьника.</w:t>
      </w:r>
    </w:p>
    <w:p w:rsidR="00C9477D" w:rsidRPr="00B93084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Друзья, взаимоотношения между ними; ценность дружбы,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согласия</w:t>
      </w: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>,в</w:t>
      </w:r>
      <w:proofErr w:type="gramEnd"/>
      <w:r w:rsidRPr="00B93084">
        <w:rPr>
          <w:rFonts w:ascii="Times New Roman" w:hAnsi="Times New Roman"/>
          <w:color w:val="000000"/>
          <w:sz w:val="24"/>
          <w:szCs w:val="24"/>
        </w:rPr>
        <w:t>заимной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помощи. Правила взаимоотношений со взрослыми,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сверстниками</w:t>
      </w: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>,к</w:t>
      </w:r>
      <w:proofErr w:type="gramEnd"/>
      <w:r w:rsidRPr="00B93084">
        <w:rPr>
          <w:rFonts w:ascii="Times New Roman" w:hAnsi="Times New Roman"/>
          <w:color w:val="000000"/>
          <w:sz w:val="24"/>
          <w:szCs w:val="24"/>
        </w:rPr>
        <w:t>ультура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поведения в школе и других общественных местах. Внимание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ксверстникам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, одноклассникам, плохо владеющим русским языком, помощь им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вориентации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в учебной среде и окружающей обстановке.</w:t>
      </w:r>
    </w:p>
    <w:p w:rsidR="00C9477D" w:rsidRPr="00B93084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Значение труда в жизни человека и общества. Трудолюбие как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общественнозначимая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ценность в культуре народов России и мира. Профессии людей.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Личнаяответственность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человека за результаты своего труда и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профессиональноемастерство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>.</w:t>
      </w:r>
    </w:p>
    <w:p w:rsidR="00C9477D" w:rsidRPr="00B93084" w:rsidRDefault="00C9477D" w:rsidP="00C9477D">
      <w:pPr>
        <w:pStyle w:val="a4"/>
        <w:ind w:firstLine="42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Общественный транспорт. Транспорт города и села. Наземный, воздушный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иводный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транспорт. Правила пользования транспортом (наземным, в том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числежелезнодорожным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>, воздушным и водным</w:t>
      </w:r>
      <w:r>
        <w:rPr>
          <w:rFonts w:ascii="Times New Roman" w:hAnsi="Times New Roman"/>
          <w:color w:val="000000"/>
          <w:sz w:val="24"/>
          <w:szCs w:val="24"/>
        </w:rPr>
        <w:t>)</w:t>
      </w: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>.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proofErr w:type="gramEnd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редства связи</w:t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почта</w:t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телеграф</w:t>
      </w:r>
      <w:r w:rsidRPr="00B93084">
        <w:rPr>
          <w:rFonts w:ascii="Times New Roman" w:hAnsi="Times New Roman"/>
          <w:color w:val="000000"/>
          <w:sz w:val="24"/>
          <w:szCs w:val="24"/>
        </w:rPr>
        <w:t>,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телефон</w:t>
      </w:r>
      <w:proofErr w:type="spellEnd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 xml:space="preserve">, электронная почта, аудио- и </w:t>
      </w:r>
      <w:proofErr w:type="spellStart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видеочаты</w:t>
      </w:r>
      <w:proofErr w:type="spellEnd"/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, форум.</w:t>
      </w:r>
    </w:p>
    <w:p w:rsidR="00C9477D" w:rsidRPr="00B93084" w:rsidRDefault="00C9477D" w:rsidP="00C9477D">
      <w:pPr>
        <w:pStyle w:val="a4"/>
        <w:ind w:firstLine="425"/>
        <w:jc w:val="both"/>
        <w:rPr>
          <w:sz w:val="24"/>
          <w:szCs w:val="24"/>
        </w:rPr>
      </w:pP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Средства массовой информации: радио, телевидение, пресса, Интернет.</w:t>
      </w:r>
      <w:r w:rsidRPr="00B93084">
        <w:rPr>
          <w:i/>
          <w:iCs/>
          <w:color w:val="000000"/>
          <w:sz w:val="24"/>
          <w:szCs w:val="24"/>
        </w:rPr>
        <w:br/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Избирательность при пользовании средствами массовой информации в целях</w:t>
      </w:r>
      <w:r w:rsidRPr="00B93084">
        <w:rPr>
          <w:i/>
          <w:iCs/>
          <w:color w:val="000000"/>
          <w:sz w:val="24"/>
          <w:szCs w:val="24"/>
        </w:rPr>
        <w:br/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сохранения духовно-нравственного здоровья.</w:t>
      </w:r>
    </w:p>
    <w:p w:rsidR="00C9477D" w:rsidRPr="00B93084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Наша Родина – Россия, Российская Федерация. Ценностно-смысловое</w:t>
      </w:r>
      <w:r w:rsidRPr="00B93084">
        <w:rPr>
          <w:color w:val="000000"/>
          <w:sz w:val="24"/>
          <w:szCs w:val="24"/>
        </w:rPr>
        <w:br/>
      </w:r>
      <w:r w:rsidRPr="00B93084">
        <w:rPr>
          <w:rFonts w:ascii="Times New Roman" w:hAnsi="Times New Roman"/>
          <w:color w:val="000000"/>
          <w:sz w:val="24"/>
          <w:szCs w:val="24"/>
        </w:rPr>
        <w:t>содержание понятий «Родина», «Отечество», «Отчизна». Государственная</w:t>
      </w:r>
      <w:r w:rsidRPr="00B93084">
        <w:rPr>
          <w:color w:val="000000"/>
          <w:sz w:val="24"/>
          <w:szCs w:val="24"/>
        </w:rPr>
        <w:br/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символика России: Государственный герб России, Государственный флаг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России,Государственный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гимн России; правила поведения при прослушивании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гимна</w:t>
      </w: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Pr="00B93084">
        <w:rPr>
          <w:rFonts w:ascii="Times New Roman" w:hAnsi="Times New Roman"/>
          <w:color w:val="000000"/>
          <w:sz w:val="24"/>
          <w:szCs w:val="24"/>
        </w:rPr>
        <w:t>онституция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– Основной закон Российской Федерации. Права ребенка.</w:t>
      </w:r>
    </w:p>
    <w:p w:rsidR="00C9477D" w:rsidRPr="00B93084" w:rsidRDefault="00C9477D" w:rsidP="00C9477D">
      <w:pPr>
        <w:pStyle w:val="a4"/>
        <w:ind w:firstLine="425"/>
        <w:jc w:val="both"/>
        <w:rPr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Президент Российской Федерации – глава государства. Ответственность</w:t>
      </w:r>
      <w:r w:rsidRPr="00B93084">
        <w:rPr>
          <w:color w:val="000000"/>
          <w:sz w:val="24"/>
          <w:szCs w:val="24"/>
        </w:rPr>
        <w:br/>
      </w:r>
      <w:r w:rsidRPr="00B93084">
        <w:rPr>
          <w:rFonts w:ascii="Times New Roman" w:hAnsi="Times New Roman"/>
          <w:color w:val="000000"/>
          <w:sz w:val="24"/>
          <w:szCs w:val="24"/>
        </w:rPr>
        <w:t>главы государства за социальное и духовно-нравственное благополучие граждан.</w:t>
      </w:r>
    </w:p>
    <w:p w:rsidR="00C9477D" w:rsidRPr="00B93084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Праздник в жизни общества как средство укрепления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общественнойсолидарности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и упрочения духовно-нравственных связей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междусоотечественниками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. Новый год, Рождество, День защитника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Отечества</w:t>
      </w: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>,М</w:t>
      </w:r>
      <w:proofErr w:type="gramEnd"/>
      <w:r w:rsidRPr="00B93084">
        <w:rPr>
          <w:rFonts w:ascii="Times New Roman" w:hAnsi="Times New Roman"/>
          <w:color w:val="000000"/>
          <w:sz w:val="24"/>
          <w:szCs w:val="24"/>
        </w:rPr>
        <w:t>еждународный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женский день, День весны и труда, День Победы, День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России,День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защиты детей, День народного единства, День Конституции. Праздники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ипамятные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даты своего региона. Оформление плаката или стенной газеты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кобщественному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празднику.</w:t>
      </w:r>
    </w:p>
    <w:p w:rsidR="00C9477D" w:rsidRPr="00B93084" w:rsidRDefault="00C9477D" w:rsidP="00C9477D">
      <w:pPr>
        <w:pStyle w:val="a4"/>
        <w:ind w:firstLine="425"/>
        <w:jc w:val="both"/>
        <w:rPr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Россия на карте, государственная граница России.</w:t>
      </w:r>
    </w:p>
    <w:p w:rsidR="00C9477D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Москва – столица России. Святыни Москвы – святыни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России</w:t>
      </w: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>.Д</w:t>
      </w:r>
      <w:proofErr w:type="gramEnd"/>
      <w:r w:rsidRPr="00B93084">
        <w:rPr>
          <w:rFonts w:ascii="Times New Roman" w:hAnsi="Times New Roman"/>
          <w:color w:val="000000"/>
          <w:sz w:val="24"/>
          <w:szCs w:val="24"/>
        </w:rPr>
        <w:t>остопримечательности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Москвы: Кремль, Красная площадь, Большой театр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8"/>
        </w:rPr>
        <w:t>улица Арбат, Храм Христа Спасителя, Третьяковская галерея, Цирк на Цветном бульваре, Театр зверей имени В. Дурова.</w:t>
      </w:r>
    </w:p>
    <w:p w:rsidR="00C9477D" w:rsidRPr="00B93084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Характеристика отдельных исторических событий, связанных с Москво</w:t>
      </w: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>й(</w:t>
      </w:r>
      <w:proofErr w:type="gramEnd"/>
      <w:r w:rsidRPr="00B93084">
        <w:rPr>
          <w:rFonts w:ascii="Times New Roman" w:hAnsi="Times New Roman"/>
          <w:color w:val="000000"/>
          <w:sz w:val="24"/>
          <w:szCs w:val="24"/>
        </w:rPr>
        <w:t>основание Москвы, строительство Кремля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8"/>
        </w:rPr>
        <w:t xml:space="preserve">восстановление ВДНХ). </w:t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 Герб Москвы.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РасположениеМосквы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на карте.</w:t>
      </w:r>
    </w:p>
    <w:p w:rsidR="00C9477D" w:rsidRPr="00B93084" w:rsidRDefault="00C9477D" w:rsidP="00C9477D">
      <w:pPr>
        <w:pStyle w:val="a4"/>
        <w:ind w:firstLine="425"/>
        <w:jc w:val="both"/>
        <w:rPr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Города России. Санкт-Петербург: достопримечательности (Зимний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дворец</w:t>
      </w: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>,п</w:t>
      </w:r>
      <w:proofErr w:type="gramEnd"/>
      <w:r w:rsidRPr="00B93084">
        <w:rPr>
          <w:rFonts w:ascii="Times New Roman" w:hAnsi="Times New Roman"/>
          <w:color w:val="000000"/>
          <w:sz w:val="24"/>
          <w:szCs w:val="24"/>
        </w:rPr>
        <w:t>амятник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Петру I – Медный всадник, </w:t>
      </w:r>
      <w:r w:rsidRPr="00B93084">
        <w:rPr>
          <w:rFonts w:ascii="Times New Roman" w:hAnsi="Times New Roman"/>
          <w:i/>
          <w:iCs/>
          <w:color w:val="000000"/>
          <w:sz w:val="24"/>
          <w:szCs w:val="24"/>
        </w:rPr>
        <w:t>разводные мосты через Неву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C47272">
        <w:rPr>
          <w:rFonts w:ascii="Times New Roman" w:hAnsi="Times New Roman"/>
          <w:iCs/>
          <w:color w:val="000000"/>
          <w:sz w:val="24"/>
          <w:szCs w:val="28"/>
        </w:rPr>
        <w:t>Петропавловская крепость</w:t>
      </w:r>
      <w:r>
        <w:rPr>
          <w:rFonts w:ascii="Times New Roman" w:hAnsi="Times New Roman"/>
          <w:color w:val="000000"/>
          <w:sz w:val="24"/>
          <w:szCs w:val="28"/>
        </w:rPr>
        <w:t xml:space="preserve">).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8"/>
        </w:rPr>
        <w:t>Г</w:t>
      </w:r>
      <w:r w:rsidRPr="00B93084">
        <w:rPr>
          <w:rFonts w:ascii="Times New Roman" w:hAnsi="Times New Roman"/>
          <w:color w:val="000000"/>
          <w:sz w:val="24"/>
          <w:szCs w:val="24"/>
        </w:rPr>
        <w:t>ородаЗолотого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кольца России (</w:t>
      </w:r>
      <w:r>
        <w:rPr>
          <w:rFonts w:ascii="Times New Roman" w:hAnsi="Times New Roman"/>
          <w:color w:val="000000"/>
          <w:sz w:val="24"/>
          <w:szCs w:val="28"/>
        </w:rPr>
        <w:t>Сергиев Посад, Переславль-Залесский, Ростов, Углич, Ярославль, Кострома, Плёс, Иваново, Суздаль, Владимир</w:t>
      </w:r>
      <w:r w:rsidRPr="00B93084"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  <w:r w:rsidRPr="00B93084">
        <w:rPr>
          <w:rFonts w:ascii="Times New Roman" w:hAnsi="Times New Roman"/>
          <w:color w:val="000000"/>
          <w:sz w:val="24"/>
          <w:szCs w:val="24"/>
        </w:rPr>
        <w:t xml:space="preserve"> Святыни городов России. </w:t>
      </w: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>Главный</w:t>
      </w:r>
      <w:proofErr w:type="gramEnd"/>
      <w:r w:rsidRPr="00B9308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городродного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края: достопримечательности, история и характеристика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отдельныхисторических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событий, связанных с ним.</w:t>
      </w:r>
    </w:p>
    <w:p w:rsidR="00C9477D" w:rsidRPr="00B93084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Россия – многонациональная страна. </w:t>
      </w:r>
      <w:proofErr w:type="gramStart"/>
      <w:r w:rsidRPr="00D568F0">
        <w:rPr>
          <w:rFonts w:ascii="Times New Roman" w:hAnsi="Times New Roman"/>
          <w:color w:val="000000"/>
          <w:sz w:val="24"/>
          <w:szCs w:val="28"/>
        </w:rPr>
        <w:t xml:space="preserve">Народы, </w:t>
      </w:r>
      <w:r>
        <w:rPr>
          <w:rFonts w:ascii="Times New Roman" w:hAnsi="Times New Roman"/>
          <w:color w:val="000000"/>
          <w:sz w:val="24"/>
          <w:szCs w:val="28"/>
        </w:rPr>
        <w:t xml:space="preserve"> н</w:t>
      </w:r>
      <w:r w:rsidRPr="00D568F0">
        <w:rPr>
          <w:rFonts w:ascii="Times New Roman" w:hAnsi="Times New Roman"/>
          <w:color w:val="000000"/>
          <w:sz w:val="24"/>
          <w:szCs w:val="28"/>
        </w:rPr>
        <w:t xml:space="preserve">аселяющие Россию, </w:t>
      </w:r>
      <w:proofErr w:type="spellStart"/>
      <w:r w:rsidRPr="00D568F0">
        <w:rPr>
          <w:rFonts w:ascii="Times New Roman" w:hAnsi="Times New Roman"/>
          <w:color w:val="000000"/>
          <w:sz w:val="24"/>
          <w:szCs w:val="28"/>
        </w:rPr>
        <w:t>ихобычаи</w:t>
      </w:r>
      <w:proofErr w:type="spellEnd"/>
      <w:r w:rsidRPr="00D568F0">
        <w:rPr>
          <w:rFonts w:ascii="Times New Roman" w:hAnsi="Times New Roman"/>
          <w:color w:val="000000"/>
          <w:sz w:val="24"/>
          <w:szCs w:val="28"/>
        </w:rPr>
        <w:t>, характерные особенности быта (</w:t>
      </w:r>
      <w:r>
        <w:rPr>
          <w:rFonts w:ascii="Times New Roman" w:hAnsi="Times New Roman"/>
          <w:color w:val="000000"/>
          <w:sz w:val="24"/>
          <w:szCs w:val="28"/>
        </w:rPr>
        <w:t>русские, татары, буряты, осетины</w:t>
      </w:r>
      <w:r w:rsidRPr="00D568F0">
        <w:rPr>
          <w:rFonts w:ascii="Times New Roman" w:hAnsi="Times New Roman"/>
          <w:color w:val="000000"/>
          <w:sz w:val="24"/>
          <w:szCs w:val="28"/>
        </w:rPr>
        <w:t>).</w:t>
      </w:r>
      <w:proofErr w:type="gramEnd"/>
      <w:r w:rsidRPr="00B93084">
        <w:rPr>
          <w:rFonts w:ascii="Times New Roman" w:hAnsi="Times New Roman"/>
          <w:color w:val="000000"/>
          <w:sz w:val="24"/>
          <w:szCs w:val="24"/>
        </w:rPr>
        <w:t xml:space="preserve"> Основные религии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народовРоссии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: православие, ислам, иудаизм, буддизм. Уважительное отношение к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своемуи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другим народам, их религии, культуре, истории. Проведение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спортивногопраздника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на основе традиционных детских игр народов своего края.</w:t>
      </w:r>
    </w:p>
    <w:p w:rsidR="00C9477D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Родной край – частица России. Родной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город</w:t>
      </w:r>
      <w:proofErr w:type="gramStart"/>
      <w:r w:rsidR="00F27BF2">
        <w:rPr>
          <w:rFonts w:ascii="Times New Roman" w:hAnsi="Times New Roman"/>
          <w:color w:val="000000"/>
          <w:sz w:val="24"/>
          <w:szCs w:val="24"/>
        </w:rPr>
        <w:t>.</w:t>
      </w:r>
      <w:r w:rsidR="00F27BF2" w:rsidRPr="00144ABA">
        <w:rPr>
          <w:rStyle w:val="Zag11"/>
          <w:rFonts w:ascii="Times New Roman" w:eastAsia="@Arial Unicode MS" w:hAnsi="Times New Roman"/>
          <w:sz w:val="24"/>
          <w:szCs w:val="24"/>
        </w:rPr>
        <w:t>Р</w:t>
      </w:r>
      <w:proofErr w:type="gramEnd"/>
      <w:r w:rsidR="00F27BF2" w:rsidRPr="00144ABA">
        <w:rPr>
          <w:rStyle w:val="Zag11"/>
          <w:rFonts w:ascii="Times New Roman" w:eastAsia="@Arial Unicode MS" w:hAnsi="Times New Roman"/>
          <w:sz w:val="24"/>
          <w:szCs w:val="24"/>
        </w:rPr>
        <w:t>айонный</w:t>
      </w:r>
      <w:proofErr w:type="spellEnd"/>
      <w:r w:rsidR="00F27BF2" w:rsidRPr="00144ABA">
        <w:rPr>
          <w:rStyle w:val="Zag11"/>
          <w:rFonts w:ascii="Times New Roman" w:eastAsia="@Arial Unicode MS" w:hAnsi="Times New Roman"/>
          <w:sz w:val="24"/>
          <w:szCs w:val="24"/>
        </w:rPr>
        <w:t xml:space="preserve"> центр - Ирбит</w:t>
      </w:r>
      <w:r w:rsidR="00F27BF2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B93084">
        <w:rPr>
          <w:rFonts w:ascii="Times New Roman" w:hAnsi="Times New Roman"/>
          <w:color w:val="000000"/>
          <w:sz w:val="24"/>
          <w:szCs w:val="24"/>
        </w:rPr>
        <w:t>регион(</w:t>
      </w:r>
      <w:r>
        <w:rPr>
          <w:rFonts w:ascii="Times New Roman" w:hAnsi="Times New Roman"/>
          <w:color w:val="000000"/>
          <w:sz w:val="24"/>
          <w:szCs w:val="24"/>
        </w:rPr>
        <w:t>Свердловская область</w:t>
      </w:r>
      <w:r w:rsidR="00F27B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27BF2">
        <w:rPr>
          <w:rFonts w:ascii="Times New Roman" w:hAnsi="Times New Roman"/>
          <w:color w:val="000000"/>
          <w:sz w:val="24"/>
          <w:szCs w:val="28"/>
        </w:rPr>
        <w:t xml:space="preserve">с. </w:t>
      </w:r>
      <w:proofErr w:type="spellStart"/>
      <w:r w:rsidR="00F27BF2">
        <w:rPr>
          <w:rFonts w:ascii="Times New Roman" w:hAnsi="Times New Roman"/>
          <w:color w:val="000000"/>
          <w:sz w:val="24"/>
          <w:szCs w:val="28"/>
        </w:rPr>
        <w:t>Кирга</w:t>
      </w:r>
      <w:proofErr w:type="spellEnd"/>
      <w:r w:rsidR="00F27BF2">
        <w:rPr>
          <w:rFonts w:ascii="Times New Roman" w:hAnsi="Times New Roman"/>
          <w:color w:val="000000"/>
          <w:sz w:val="24"/>
          <w:szCs w:val="28"/>
        </w:rPr>
        <w:t xml:space="preserve">,  </w:t>
      </w:r>
      <w:proofErr w:type="spellStart"/>
      <w:r w:rsidR="00F27BF2">
        <w:rPr>
          <w:rFonts w:ascii="Times New Roman" w:hAnsi="Times New Roman"/>
          <w:color w:val="000000"/>
          <w:sz w:val="24"/>
          <w:szCs w:val="28"/>
        </w:rPr>
        <w:t>Ирбитского</w:t>
      </w:r>
      <w:proofErr w:type="spellEnd"/>
      <w:r w:rsidR="00F27BF2">
        <w:rPr>
          <w:rFonts w:ascii="Times New Roman" w:hAnsi="Times New Roman"/>
          <w:color w:val="000000"/>
          <w:sz w:val="24"/>
          <w:szCs w:val="28"/>
        </w:rPr>
        <w:t xml:space="preserve">  района)</w:t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: название, основные достопримечательности;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музеи,теат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спортивные комплексы,  </w:t>
      </w:r>
      <w:r>
        <w:rPr>
          <w:rFonts w:ascii="Times New Roman" w:hAnsi="Times New Roman"/>
          <w:sz w:val="24"/>
          <w:szCs w:val="28"/>
        </w:rPr>
        <w:t>памятники культуры.</w:t>
      </w:r>
    </w:p>
    <w:p w:rsidR="00C9477D" w:rsidRPr="00B93084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lastRenderedPageBreak/>
        <w:t xml:space="preserve">Особенности труда людей родного края,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ихпрофессии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. Названия разных народов, проживающих в данной местности,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ихобычаи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, характерные особенности быта. Важные сведения из истории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родногокрая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>. Святыни родного края. Проведение дня памяти выдающегося земляка.</w:t>
      </w:r>
    </w:p>
    <w:p w:rsidR="00C9477D" w:rsidRPr="00B93084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История Отечества. Счет лет в истории. Наиболее важные и яркие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событияобщественной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и культурной жизни страны в разные исторические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периоды</w:t>
      </w: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>:Д</w:t>
      </w:r>
      <w:proofErr w:type="gramEnd"/>
      <w:r w:rsidRPr="00B93084">
        <w:rPr>
          <w:rFonts w:ascii="Times New Roman" w:hAnsi="Times New Roman"/>
          <w:color w:val="000000"/>
          <w:sz w:val="24"/>
          <w:szCs w:val="24"/>
        </w:rPr>
        <w:t>ревняя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Русь, Московское государство, Российская империя, СССР,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РоссийскаяФедерация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. Картины быта, труда, духовно-нравственные и культурные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традициилюдей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в разные исторические времена. Выдающиеся люди разных эпох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какносители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базовых национальных ценностей. Охрана памятников истории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икультуры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. Посильное участие в охране памятников истории и культуры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своегокрая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. Личная ответственность каждого человека за сохранность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историк</w:t>
      </w: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B93084">
        <w:rPr>
          <w:rFonts w:ascii="Times New Roman" w:hAnsi="Times New Roman"/>
          <w:color w:val="000000"/>
          <w:sz w:val="24"/>
          <w:szCs w:val="24"/>
        </w:rPr>
        <w:t xml:space="preserve"> культурного наследия своего края.</w:t>
      </w:r>
    </w:p>
    <w:p w:rsidR="00C9477D" w:rsidRPr="00B93084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 xml:space="preserve">Страны и народы мира. Общее представление о многообразии стран,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народов</w:t>
      </w: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>,р</w:t>
      </w:r>
      <w:proofErr w:type="gramEnd"/>
      <w:r w:rsidRPr="00B93084">
        <w:rPr>
          <w:rFonts w:ascii="Times New Roman" w:hAnsi="Times New Roman"/>
          <w:color w:val="000000"/>
          <w:sz w:val="24"/>
          <w:szCs w:val="24"/>
        </w:rPr>
        <w:t>елигий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на Земле. </w:t>
      </w: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 xml:space="preserve">Знакомство с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Франция, США, Япония, Италия) </w:t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странами (с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контрастнымиособенностями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): название, расположение на политической карте, столица,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главныедостопримечательности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C9477D" w:rsidRPr="00B93084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b/>
          <w:bCs/>
          <w:color w:val="000000"/>
          <w:sz w:val="24"/>
          <w:szCs w:val="24"/>
        </w:rPr>
        <w:t>Правила безопасной жизни</w:t>
      </w:r>
    </w:p>
    <w:p w:rsidR="00C9477D" w:rsidRPr="00B93084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Ценность здоровья и здорового образа жизни.</w:t>
      </w:r>
    </w:p>
    <w:p w:rsidR="00C9477D" w:rsidRPr="00B93084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Режим дня школьника, чередование труда и отдыха в режиме дня; личная</w:t>
      </w:r>
      <w:r w:rsidRPr="00B93084">
        <w:rPr>
          <w:color w:val="000000"/>
          <w:sz w:val="24"/>
          <w:szCs w:val="24"/>
        </w:rPr>
        <w:br/>
      </w:r>
      <w:r w:rsidRPr="00B93084">
        <w:rPr>
          <w:rFonts w:ascii="Times New Roman" w:hAnsi="Times New Roman"/>
          <w:color w:val="000000"/>
          <w:sz w:val="24"/>
          <w:szCs w:val="24"/>
        </w:rPr>
        <w:t>гигиена. Физическая культура, закаливание, игры на воздухе как условие</w:t>
      </w:r>
      <w:r w:rsidRPr="00B93084">
        <w:rPr>
          <w:color w:val="000000"/>
          <w:sz w:val="24"/>
          <w:szCs w:val="24"/>
        </w:rPr>
        <w:br/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сохранения и укрепления здоровья. Личная ответственность каждого человека за сохранение и укрепление своего физического и нравственного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здоровья</w:t>
      </w: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>.Н</w:t>
      </w:r>
      <w:proofErr w:type="gramEnd"/>
      <w:r w:rsidRPr="00B93084">
        <w:rPr>
          <w:rFonts w:ascii="Times New Roman" w:hAnsi="Times New Roman"/>
          <w:color w:val="000000"/>
          <w:sz w:val="24"/>
          <w:szCs w:val="24"/>
        </w:rPr>
        <w:t>омерателефонов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экстренной помощи. Первая помощь при легких травмах (ушиб,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порез</w:t>
      </w:r>
      <w:proofErr w:type="gramStart"/>
      <w:r w:rsidRPr="00B93084">
        <w:rPr>
          <w:rFonts w:ascii="Times New Roman" w:hAnsi="Times New Roman"/>
          <w:color w:val="000000"/>
          <w:sz w:val="24"/>
          <w:szCs w:val="24"/>
        </w:rPr>
        <w:t>,о</w:t>
      </w:r>
      <w:proofErr w:type="gramEnd"/>
      <w:r w:rsidRPr="00B93084">
        <w:rPr>
          <w:rFonts w:ascii="Times New Roman" w:hAnsi="Times New Roman"/>
          <w:color w:val="000000"/>
          <w:sz w:val="24"/>
          <w:szCs w:val="24"/>
        </w:rPr>
        <w:t>жог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>), обмораживании, перегреве.</w:t>
      </w:r>
    </w:p>
    <w:p w:rsidR="00C9477D" w:rsidRPr="00B93084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Дорога от дома до школы, правила безопасного поведения на дорогах, на</w:t>
      </w:r>
      <w:r w:rsidRPr="00B93084">
        <w:rPr>
          <w:color w:val="000000"/>
          <w:sz w:val="24"/>
          <w:szCs w:val="24"/>
        </w:rPr>
        <w:br/>
      </w:r>
      <w:r w:rsidRPr="00B93084">
        <w:rPr>
          <w:rFonts w:ascii="Times New Roman" w:hAnsi="Times New Roman"/>
          <w:color w:val="000000"/>
          <w:sz w:val="24"/>
          <w:szCs w:val="24"/>
        </w:rPr>
        <w:t xml:space="preserve">транспорте (наземном, в том числе железнодорожном, воздушном и водном),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влесу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, на водоеме в разное время года. Правила пожарной безопасности, </w:t>
      </w:r>
      <w:proofErr w:type="spellStart"/>
      <w:r w:rsidRPr="00B93084">
        <w:rPr>
          <w:rFonts w:ascii="Times New Roman" w:hAnsi="Times New Roman"/>
          <w:color w:val="000000"/>
          <w:sz w:val="24"/>
          <w:szCs w:val="24"/>
        </w:rPr>
        <w:t>основныеправила</w:t>
      </w:r>
      <w:proofErr w:type="spellEnd"/>
      <w:r w:rsidRPr="00B93084">
        <w:rPr>
          <w:rFonts w:ascii="Times New Roman" w:hAnsi="Times New Roman"/>
          <w:color w:val="000000"/>
          <w:sz w:val="24"/>
          <w:szCs w:val="24"/>
        </w:rPr>
        <w:t xml:space="preserve"> обращения с газом, электричеством, водой.</w:t>
      </w:r>
    </w:p>
    <w:p w:rsidR="00C9477D" w:rsidRPr="00B93084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Правила безопасного поведения в природе.</w:t>
      </w:r>
    </w:p>
    <w:p w:rsidR="00C9477D" w:rsidRPr="00B93084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3084">
        <w:rPr>
          <w:rFonts w:ascii="Times New Roman" w:hAnsi="Times New Roman"/>
          <w:color w:val="000000"/>
          <w:sz w:val="24"/>
          <w:szCs w:val="24"/>
        </w:rPr>
        <w:t>Забота о здоровье и безопасности окружающих людей.</w:t>
      </w:r>
    </w:p>
    <w:p w:rsidR="00C9477D" w:rsidRPr="00B93084" w:rsidRDefault="00C9477D" w:rsidP="00C9477D">
      <w:pPr>
        <w:pStyle w:val="a4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711D" w:rsidRDefault="00F6711D" w:rsidP="00C9477D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C9477D" w:rsidRDefault="00C9477D" w:rsidP="00C9477D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C9477D" w:rsidRDefault="00C9477D" w:rsidP="00C9477D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C9477D" w:rsidRDefault="00C9477D" w:rsidP="00C9477D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C9477D" w:rsidRDefault="00C9477D" w:rsidP="00C9477D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C9477D" w:rsidRDefault="00C9477D" w:rsidP="00C9477D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C9477D" w:rsidRDefault="00C9477D" w:rsidP="00C9477D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C9477D" w:rsidRDefault="00C9477D" w:rsidP="00C9477D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C9477D" w:rsidRDefault="00C9477D" w:rsidP="00C9477D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C9477D" w:rsidRDefault="00C9477D" w:rsidP="00C9477D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C9477D" w:rsidRDefault="00C9477D" w:rsidP="00C9477D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C9477D" w:rsidRDefault="00C9477D" w:rsidP="00C9477D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C9477D" w:rsidRDefault="00C9477D" w:rsidP="00C9477D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C9477D" w:rsidRDefault="00C9477D" w:rsidP="00C9477D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C9477D" w:rsidRDefault="00C9477D" w:rsidP="00C9477D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C9477D" w:rsidRDefault="00C9477D" w:rsidP="00C9477D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C9477D" w:rsidRPr="00144ABA" w:rsidRDefault="00C9477D" w:rsidP="00C9477D">
      <w:pPr>
        <w:pStyle w:val="ConsPlusNormal"/>
        <w:ind w:firstLine="709"/>
        <w:jc w:val="center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603574" w:rsidRDefault="00603574" w:rsidP="00603574">
      <w:pPr>
        <w:pStyle w:val="a4"/>
        <w:ind w:left="927"/>
        <w:rPr>
          <w:rFonts w:ascii="Times New Roman" w:hAnsi="Times New Roman"/>
          <w:b/>
          <w:sz w:val="28"/>
          <w:szCs w:val="28"/>
        </w:rPr>
      </w:pPr>
    </w:p>
    <w:p w:rsidR="00D57FB9" w:rsidRPr="00160827" w:rsidRDefault="00D57FB9" w:rsidP="00D57FB9">
      <w:pPr>
        <w:pStyle w:val="3"/>
        <w:numPr>
          <w:ilvl w:val="0"/>
          <w:numId w:val="4"/>
        </w:numPr>
        <w:spacing w:before="0"/>
        <w:rPr>
          <w:sz w:val="24"/>
          <w:szCs w:val="28"/>
        </w:rPr>
      </w:pPr>
      <w:r w:rsidRPr="00160827">
        <w:rPr>
          <w:sz w:val="24"/>
          <w:szCs w:val="28"/>
        </w:rPr>
        <w:t xml:space="preserve">Тематическое планирование, в том числе с учётом рабочей программы воспитания, с указанием количества часов, отводимых на освоение каждой темы. </w:t>
      </w:r>
    </w:p>
    <w:p w:rsidR="00D57FB9" w:rsidRPr="00C25661" w:rsidRDefault="00D57FB9" w:rsidP="00D57FB9">
      <w:pPr>
        <w:pStyle w:val="af2"/>
        <w:spacing w:line="240" w:lineRule="auto"/>
        <w:ind w:left="927" w:firstLine="0"/>
        <w:jc w:val="center"/>
        <w:rPr>
          <w:b/>
          <w:szCs w:val="28"/>
        </w:rPr>
      </w:pPr>
      <w:r>
        <w:rPr>
          <w:b/>
          <w:szCs w:val="28"/>
        </w:rPr>
        <w:t>1 класс</w:t>
      </w:r>
    </w:p>
    <w:p w:rsidR="006F56D0" w:rsidRPr="00C25661" w:rsidRDefault="00603574" w:rsidP="00D57FB9">
      <w:pPr>
        <w:pStyle w:val="af2"/>
        <w:spacing w:line="240" w:lineRule="auto"/>
        <w:ind w:firstLine="0"/>
        <w:rPr>
          <w:b/>
          <w:szCs w:val="28"/>
        </w:rPr>
      </w:pPr>
      <w:r w:rsidRPr="00446C19">
        <w:rPr>
          <w:b/>
          <w:szCs w:val="28"/>
        </w:rPr>
        <w:t xml:space="preserve"> 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6917"/>
        <w:gridCol w:w="1702"/>
      </w:tblGrid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  <w:hideMark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66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6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66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67" w:type="pct"/>
            <w:shd w:val="clear" w:color="auto" w:fill="auto"/>
            <w:hideMark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раздел темы</w:t>
            </w:r>
          </w:p>
        </w:tc>
        <w:tc>
          <w:tcPr>
            <w:tcW w:w="927" w:type="pct"/>
            <w:shd w:val="clear" w:color="auto" w:fill="auto"/>
            <w:hideMark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 xml:space="preserve">Инструкция по охране труда для учащихся в </w:t>
            </w:r>
            <w:proofErr w:type="spellStart"/>
            <w:r w:rsidRPr="00BE7591"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 w:rsidRPr="00BE7591">
              <w:rPr>
                <w:rFonts w:ascii="Times New Roman" w:hAnsi="Times New Roman"/>
                <w:sz w:val="24"/>
                <w:szCs w:val="24"/>
              </w:rPr>
              <w:t xml:space="preserve"> кабинете. </w:t>
            </w: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 xml:space="preserve">Задавайте вопросы! </w:t>
            </w:r>
          </w:p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F668CC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Родина? </w:t>
            </w:r>
          </w:p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F668CC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Что мы знаем о народах России?</w:t>
            </w:r>
            <w:r w:rsidR="007A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305" w:rsidRPr="007A3305">
              <w:rPr>
                <w:rFonts w:ascii="Times New Roman" w:hAnsi="Times New Roman" w:cs="Times New Roman"/>
                <w:i/>
                <w:sz w:val="24"/>
                <w:szCs w:val="24"/>
              </w:rPr>
              <w:t>День народного единства</w:t>
            </w:r>
          </w:p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Что мы знаем о Москве?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Проект «Моя малая Родина».</w:t>
            </w:r>
          </w:p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Что у нас над головой?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Что у нас под ногами?</w:t>
            </w:r>
          </w:p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F668CC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Что общего у разных растений?</w:t>
            </w:r>
            <w:r w:rsidR="007A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305" w:rsidRPr="007A3305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растений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Что растёт на подоконнике?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Что растёт на клумбе?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Что это за листья?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Что такое хвоинки?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Кто такие насекомые?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Кто такие рыбы?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Кто такие птицы?</w:t>
            </w:r>
            <w:r w:rsidR="007A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305" w:rsidRPr="007A3305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птиц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Кто такие звери?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Что окружает нас дома?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Что умеет компьютер?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«Что и кто?» 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Как живёт семья?</w:t>
            </w:r>
            <w:r w:rsidR="007A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305" w:rsidRPr="007A3305">
              <w:rPr>
                <w:rFonts w:ascii="Times New Roman" w:hAnsi="Times New Roman" w:cs="Times New Roman"/>
                <w:i/>
                <w:sz w:val="24"/>
                <w:szCs w:val="24"/>
              </w:rPr>
              <w:t>День семьи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Куда текут реки?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Откуда берутся снег и лёд?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Как живут растения?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Как живут животные?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Как зимой помочь птицам?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Откуда берётся и куда девается мусор?</w:t>
            </w:r>
            <w:r w:rsidR="007A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305" w:rsidRPr="007A3305">
              <w:rPr>
                <w:rFonts w:ascii="Times New Roman" w:hAnsi="Times New Roman" w:cs="Times New Roman"/>
                <w:i/>
                <w:sz w:val="24"/>
                <w:szCs w:val="24"/>
              </w:rPr>
              <w:t>День добровольца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Откуда в снежках грязь?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«Как, откуда и куда?» Презентация проекта «Моя семья».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Когда учиться интересно?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Проект «Мой класс и моя школа».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Когда придёт суббота?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Где живут белые медведи?</w:t>
            </w:r>
            <w:r w:rsidR="007A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305" w:rsidRPr="007A3305">
              <w:rPr>
                <w:rFonts w:ascii="Times New Roman" w:hAnsi="Times New Roman" w:cs="Times New Roman"/>
                <w:i/>
                <w:sz w:val="24"/>
                <w:szCs w:val="24"/>
              </w:rPr>
              <w:t>Всемирный день Красной Книги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Где живут слоны?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«Где и когда?» Презентация проекта «Мой класс и моя школа»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Почему Солнце светит днём, а звёзды ночью?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Почему мы любим кошек и собак?</w:t>
            </w:r>
            <w:r w:rsidR="007A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305" w:rsidRPr="007A3305">
              <w:rPr>
                <w:rFonts w:ascii="Times New Roman" w:hAnsi="Times New Roman" w:cs="Times New Roman"/>
                <w:i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Моидомашние</w:t>
            </w:r>
            <w:proofErr w:type="spellEnd"/>
            <w:r w:rsidRPr="00F668CC">
              <w:rPr>
                <w:rFonts w:ascii="Times New Roman" w:hAnsi="Times New Roman" w:cs="Times New Roman"/>
                <w:sz w:val="24"/>
                <w:szCs w:val="24"/>
              </w:rPr>
              <w:t xml:space="preserve"> питомцы»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proofErr w:type="gramEnd"/>
            <w:r w:rsidRPr="00F668CC">
              <w:rPr>
                <w:rFonts w:ascii="Times New Roman" w:hAnsi="Times New Roman" w:cs="Times New Roman"/>
                <w:sz w:val="24"/>
                <w:szCs w:val="24"/>
              </w:rPr>
              <w:t xml:space="preserve"> и ловить бабочек?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телевизор?</w:t>
            </w:r>
            <w:r w:rsidR="007A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305" w:rsidRPr="00F90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Знакомство с биографией </w:t>
            </w:r>
            <w:r w:rsidR="00F90D19" w:rsidRPr="00F90D19">
              <w:rPr>
                <w:rFonts w:ascii="Times New Roman" w:hAnsi="Times New Roman" w:cs="Times New Roman"/>
                <w:i/>
                <w:sz w:val="24"/>
                <w:szCs w:val="24"/>
              </w:rPr>
              <w:t>Зворыкина В.К.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автомобили?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Зачем нужны поезда?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  <w:r w:rsidR="00F9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Зачем строят самолёты?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космос?</w:t>
            </w:r>
            <w:r w:rsidR="00F9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D19" w:rsidRPr="00F90D19">
              <w:rPr>
                <w:rFonts w:ascii="Times New Roman" w:hAnsi="Times New Roman" w:cs="Times New Roman"/>
                <w:i/>
                <w:sz w:val="24"/>
                <w:szCs w:val="24"/>
              </w:rPr>
              <w:t>День космонавтики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6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hAnsi="Times New Roman" w:cs="Times New Roman"/>
                <w:sz w:val="24"/>
                <w:szCs w:val="24"/>
              </w:rPr>
              <w:t>Обобщение  по разделу «Почему и зачем?» Презентация проекта «Мои домашние питомцы»</w:t>
            </w:r>
          </w:p>
        </w:tc>
        <w:tc>
          <w:tcPr>
            <w:tcW w:w="927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306" w:type="pct"/>
            <w:shd w:val="clear" w:color="auto" w:fill="auto"/>
          </w:tcPr>
          <w:p w:rsidR="006F56D0" w:rsidRPr="00F668C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6F56D0" w:rsidRPr="006F56D0" w:rsidRDefault="006F56D0" w:rsidP="006F56D0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D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7" w:type="pct"/>
            <w:shd w:val="clear" w:color="auto" w:fill="auto"/>
          </w:tcPr>
          <w:p w:rsidR="006F56D0" w:rsidRPr="006F56D0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D0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6F56D0" w:rsidRDefault="006F56D0" w:rsidP="006F56D0">
      <w:pPr>
        <w:pStyle w:val="a5"/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6F56D0" w:rsidRDefault="006F56D0" w:rsidP="006F56D0">
      <w:pPr>
        <w:pStyle w:val="a5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D7020">
        <w:rPr>
          <w:rFonts w:ascii="Times New Roman" w:hAnsi="Times New Roman"/>
          <w:b/>
          <w:color w:val="auto"/>
          <w:sz w:val="24"/>
          <w:szCs w:val="24"/>
        </w:rPr>
        <w:t>2 класс</w:t>
      </w:r>
    </w:p>
    <w:tbl>
      <w:tblPr>
        <w:tblW w:w="4796" w:type="pct"/>
        <w:tblLook w:val="04A0"/>
      </w:tblPr>
      <w:tblGrid>
        <w:gridCol w:w="560"/>
        <w:gridCol w:w="6789"/>
        <w:gridCol w:w="1832"/>
      </w:tblGrid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66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6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66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раздел темы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F6502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02" w:rsidRPr="00F668CC" w:rsidRDefault="003F6502" w:rsidP="006F56D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02" w:rsidRPr="003F6502" w:rsidRDefault="003F6502" w:rsidP="006F56D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502">
              <w:rPr>
                <w:rFonts w:ascii="Times New Roman" w:hAnsi="Times New Roman" w:cs="Times New Roman"/>
                <w:b/>
                <w:sz w:val="24"/>
                <w:szCs w:val="24"/>
              </w:rPr>
              <w:t>«Где мы живём?» (4 ч)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02" w:rsidRPr="00BE7591" w:rsidRDefault="003F6502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 xml:space="preserve">Инструкция по охране труда для учащихся в </w:t>
            </w:r>
            <w:proofErr w:type="spellStart"/>
            <w:r w:rsidRPr="00BE7591"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 w:rsidRPr="00BE7591">
              <w:rPr>
                <w:rFonts w:ascii="Times New Roman" w:hAnsi="Times New Roman"/>
                <w:sz w:val="24"/>
                <w:szCs w:val="24"/>
              </w:rPr>
              <w:t xml:space="preserve"> кабинете. </w:t>
            </w: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proofErr w:type="spellStart"/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Start"/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населяющие Россию.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Город и село.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«Родное село»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right="-3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«Где мы живём?»</w:t>
            </w:r>
            <w:r w:rsidR="00F9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D19" w:rsidRPr="00F90D19">
              <w:rPr>
                <w:rFonts w:ascii="Times New Roman" w:hAnsi="Times New Roman" w:cs="Times New Roman"/>
                <w:i/>
                <w:sz w:val="24"/>
                <w:szCs w:val="24"/>
              </w:rPr>
              <w:t>День родного края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502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02" w:rsidRPr="00AD7D03" w:rsidRDefault="003F6502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02" w:rsidRPr="003F6502" w:rsidRDefault="003F6502" w:rsidP="003F650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 (21 ч)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02" w:rsidRDefault="003F6502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связь между ними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Что такое погода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В гости к осени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Экскурсия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В гости к осени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Звёздное небо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Заглянем в кладовые земли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Про воздух.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 xml:space="preserve"> про воду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Какие бывают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деревья, кустарники, травы; их существенные признаки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</w:t>
            </w:r>
            <w:r w:rsidR="00F90D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0D19" w:rsidRPr="00F90D19">
              <w:rPr>
                <w:rFonts w:ascii="Times New Roman" w:hAnsi="Times New Roman" w:cs="Times New Roman"/>
                <w:i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Невидимые нити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уход за ними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Животные живого уголка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2- 23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F90D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0D19" w:rsidRPr="007A3305">
              <w:rPr>
                <w:rFonts w:ascii="Times New Roman" w:hAnsi="Times New Roman" w:cs="Times New Roman"/>
                <w:i/>
                <w:sz w:val="24"/>
                <w:szCs w:val="24"/>
              </w:rPr>
              <w:t>Всемирный день Красной Книги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Будь природе другом.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по разделу «Природа»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3F6502" w:rsidRDefault="003F6502" w:rsidP="003F650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02">
              <w:rPr>
                <w:rFonts w:ascii="Times New Roman" w:hAnsi="Times New Roman" w:cs="Times New Roman"/>
                <w:b/>
                <w:sz w:val="24"/>
                <w:szCs w:val="24"/>
              </w:rPr>
              <w:t>Жизнь города и села(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ч.</w:t>
            </w:r>
            <w:r w:rsidRPr="003F650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Из чего что сделано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</w:t>
            </w:r>
            <w:r w:rsidR="00F90D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0D19" w:rsidRPr="00F90D19">
              <w:rPr>
                <w:rFonts w:ascii="Times New Roman" w:hAnsi="Times New Roman" w:cs="Times New Roman"/>
                <w:i/>
                <w:sz w:val="24"/>
                <w:szCs w:val="24"/>
              </w:rPr>
              <w:t>Всемирный день учителя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Все профессии важны.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49202C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20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гости к зиме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502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02" w:rsidRPr="00AD7D03" w:rsidRDefault="003F6502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02" w:rsidRPr="003F6502" w:rsidRDefault="003F6502" w:rsidP="003F650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F650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Здоровье и безопасность (9 ч.)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02" w:rsidRDefault="003F6502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Школа пешехода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r w:rsidR="00F90D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0D19" w:rsidRPr="00F90D19">
              <w:rPr>
                <w:rFonts w:ascii="Times New Roman" w:hAnsi="Times New Roman" w:cs="Times New Roman"/>
                <w:i/>
                <w:sz w:val="24"/>
                <w:szCs w:val="24"/>
              </w:rPr>
              <w:t>День пожарной охраны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На воде и в лесу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«Здоровье и безопасность»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502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02" w:rsidRPr="00AD7D03" w:rsidRDefault="003F6502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02" w:rsidRPr="003F6502" w:rsidRDefault="003F6502" w:rsidP="003F650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Общение </w:t>
            </w:r>
            <w:proofErr w:type="gramStart"/>
            <w:r w:rsidRPr="003F6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F6502">
              <w:rPr>
                <w:rFonts w:ascii="Times New Roman" w:hAnsi="Times New Roman" w:cs="Times New Roman"/>
                <w:b/>
                <w:sz w:val="24"/>
                <w:szCs w:val="24"/>
              </w:rPr>
              <w:t>7 ч.)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02" w:rsidRDefault="003F6502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Проект «Родословная»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Ты и твои друзья</w:t>
            </w:r>
            <w:r w:rsidR="00F90D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0D19" w:rsidRPr="00F90D19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друзей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Мы – зрители и пассажиры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по разделу «Общение»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502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02" w:rsidRPr="00AD7D03" w:rsidRDefault="003F6502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02" w:rsidRPr="003F6502" w:rsidRDefault="003F6502" w:rsidP="003F650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(20 ч.)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02" w:rsidRDefault="003F6502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Посмотри вокруг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Посмотри вокруг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В гости к весне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В гости к весне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Россия на карте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</w:t>
            </w:r>
            <w:r w:rsidR="00F90D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0D19" w:rsidRPr="00F90D19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народного единства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Город на Неве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Страны мира. Проект «Страны мира»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Впереди лето</w:t>
            </w:r>
            <w:r w:rsidR="00D57F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7FB9" w:rsidRPr="00D57FB9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по разделу «Путешествия»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6D0" w:rsidRPr="00AD7D03" w:rsidTr="006F56D0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AD7D03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D0" w:rsidRPr="003F6502" w:rsidRDefault="006F56D0" w:rsidP="006F56D0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D0" w:rsidRPr="003F6502" w:rsidRDefault="006F56D0" w:rsidP="006F56D0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0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6F56D0" w:rsidRPr="00C25661" w:rsidRDefault="006F56D0" w:rsidP="006F56D0">
      <w:pPr>
        <w:pStyle w:val="a5"/>
        <w:spacing w:line="360" w:lineRule="auto"/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56D0" w:rsidRPr="00C25661" w:rsidRDefault="006F56D0" w:rsidP="006F56D0">
      <w:pPr>
        <w:pStyle w:val="a5"/>
        <w:spacing w:line="360" w:lineRule="auto"/>
        <w:ind w:firstLine="454"/>
        <w:rPr>
          <w:rFonts w:ascii="Times New Roman" w:hAnsi="Times New Roman"/>
          <w:color w:val="000000" w:themeColor="text1"/>
          <w:sz w:val="24"/>
          <w:szCs w:val="24"/>
        </w:rPr>
      </w:pPr>
    </w:p>
    <w:p w:rsidR="006F56D0" w:rsidRPr="00C25661" w:rsidRDefault="006F56D0" w:rsidP="006F56D0">
      <w:pPr>
        <w:pStyle w:val="a5"/>
        <w:spacing w:line="360" w:lineRule="auto"/>
        <w:ind w:firstLine="45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25661">
        <w:rPr>
          <w:rFonts w:ascii="Times New Roman" w:hAnsi="Times New Roman"/>
          <w:b/>
          <w:color w:val="000000" w:themeColor="text1"/>
          <w:sz w:val="24"/>
          <w:szCs w:val="24"/>
        </w:rPr>
        <w:t>3 класс.</w:t>
      </w:r>
    </w:p>
    <w:tbl>
      <w:tblPr>
        <w:tblStyle w:val="a3"/>
        <w:tblW w:w="4796" w:type="pct"/>
        <w:tblLook w:val="04A0"/>
      </w:tblPr>
      <w:tblGrid>
        <w:gridCol w:w="699"/>
        <w:gridCol w:w="6707"/>
        <w:gridCol w:w="1775"/>
      </w:tblGrid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№№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Тема, раздел темы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91" w:type="pct"/>
          </w:tcPr>
          <w:p w:rsidR="006F56D0" w:rsidRPr="00C25661" w:rsidRDefault="006F56D0" w:rsidP="006F56D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Как устроен мир (7 ч.)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Инструкция по охране труда для учащихся в </w:t>
            </w:r>
            <w:proofErr w:type="spellStart"/>
            <w:r w:rsidRPr="00C256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общеучебном</w:t>
            </w:r>
            <w:proofErr w:type="spellEnd"/>
            <w:r w:rsidRPr="00C256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кабинете. </w:t>
            </w: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Природа. Ценность природы для людей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Наши проекты: «Богатства, отданные людям»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91" w:type="pct"/>
          </w:tcPr>
          <w:p w:rsidR="006F56D0" w:rsidRPr="00FE289B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экология</w:t>
            </w:r>
            <w:r w:rsidR="00FE2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FE28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День эколога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Природа в опасности! 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Обобщение по разделу «Как устроен мир». 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Эта удивительная природа (19 ч.)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Тела, вещества, частицы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Разнообразие веществ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91" w:type="pct"/>
          </w:tcPr>
          <w:p w:rsidR="006F56D0" w:rsidRPr="00FE289B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ТБ. Воздух и его охрана</w:t>
            </w:r>
            <w:r w:rsidR="00FE2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FE28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Международный день чистого воздуха.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Вода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Превращения и круговорот воды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691" w:type="pct"/>
          </w:tcPr>
          <w:p w:rsidR="006F56D0" w:rsidRPr="00FE289B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Берегите воду!</w:t>
            </w:r>
            <w:r w:rsidR="00FE28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Всемирный день водных ресурсов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 на уроке. Что такое почва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Разнообразие растений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Солнце, растения и мы с вами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Размножение и развитие растений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растений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Разнообразие животных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что ест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Наши проекты: «Разнообразие природы родного края»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Размножение и развитие животных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животных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царстве грибов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Великий круговорот жизни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Обобщение по разделу  «Эта удивительная природа» 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Мы и наше здоровье (10 ч.)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Организм человека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Органы чувств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Надежная защита организма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691" w:type="pct"/>
          </w:tcPr>
          <w:p w:rsidR="006F56D0" w:rsidRPr="00FE289B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Опора тела и движение</w:t>
            </w:r>
            <w:r w:rsidR="00FE2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FE28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Международный день детского церебрального паралича.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Наше питание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Наши проекты: «Школа кулинаров»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Дыхание и кровообращение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Умей предупреждать болезни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691" w:type="pct"/>
          </w:tcPr>
          <w:p w:rsidR="006F56D0" w:rsidRPr="00FE289B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Здоровый образ жизни</w:t>
            </w:r>
            <w:r w:rsidR="00FE2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FE28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Обобщение по разделу «Мы и наше здоровье» 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Наша безопасность (8 ч.)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Огонь, вода и газ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Чтобы путь был счастливым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Дорожные знаки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Наши проекты: «Кто нас защищает»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Опасные места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Природа и наша безопасность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Обобщение по разделу «Наша безопасность» 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Чему учит экономика? (12 ч.)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691" w:type="pct"/>
          </w:tcPr>
          <w:p w:rsidR="006F56D0" w:rsidRPr="00FE289B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чего нужна экономика</w:t>
            </w:r>
            <w:r w:rsidR="00FE2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FE28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День экономиста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Природные богатства и труд людей – основа экономики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Полезные ископаемые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Растениеводство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691" w:type="pct"/>
          </w:tcPr>
          <w:p w:rsidR="006F56D0" w:rsidRPr="00FE289B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Животноводство</w:t>
            </w:r>
            <w:r w:rsidR="00FE2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FE28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Охрана животных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Какая бывает промышленность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51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Наши проекты: «Экономика родного края»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691" w:type="pct"/>
          </w:tcPr>
          <w:p w:rsidR="006F56D0" w:rsidRPr="00FE289B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деньги</w:t>
            </w:r>
            <w:r w:rsidR="00FE2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FE28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История возникновения денег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бюджет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бюджет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и экология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Обобщение по разделу «Чему учит экономика». 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Путешествие по городам и странам (12 ч.)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691" w:type="pct"/>
          </w:tcPr>
          <w:p w:rsidR="006F56D0" w:rsidRPr="00FE289B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Золотое кольцо России</w:t>
            </w:r>
            <w:r w:rsidR="00FE2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FE28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Достопримечательности городов золотого кольца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Золотое кольцо России</w:t>
            </w:r>
            <w:r w:rsidR="00FE2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FE28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Достопримечательности городов золотого кольца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Золотое кольцо России</w:t>
            </w:r>
            <w:r w:rsidR="00FE2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FE28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Достопримечательности городов золотого кольца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Наши проекты: «Музей путешествий»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Наши ближайшие соседи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севере Европы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Бенилюкс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центре Европы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Франции и Великобритании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юге Европы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знаменитым местам мира</w:t>
            </w:r>
            <w:r w:rsidR="00FE2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FE28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Достопримечательности городов.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Обобщение по разделу «Путешествие по городам и странам"  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6D0" w:rsidRPr="00C25661" w:rsidTr="006F56D0">
        <w:trPr>
          <w:trHeight w:val="300"/>
        </w:trPr>
        <w:tc>
          <w:tcPr>
            <w:tcW w:w="305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1" w:type="pct"/>
          </w:tcPr>
          <w:p w:rsidR="006F56D0" w:rsidRPr="00C25661" w:rsidRDefault="006F56D0" w:rsidP="006F56D0">
            <w:pPr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004" w:type="pct"/>
          </w:tcPr>
          <w:p w:rsidR="006F56D0" w:rsidRPr="00C25661" w:rsidRDefault="006F56D0" w:rsidP="006F56D0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</w:tbl>
    <w:p w:rsidR="006F56D0" w:rsidRDefault="006F56D0" w:rsidP="006F56D0">
      <w:pPr>
        <w:pStyle w:val="a5"/>
        <w:spacing w:line="360" w:lineRule="auto"/>
        <w:ind w:firstLine="454"/>
        <w:jc w:val="center"/>
        <w:rPr>
          <w:rFonts w:ascii="Times New Roman" w:hAnsi="Times New Roman"/>
          <w:sz w:val="24"/>
          <w:szCs w:val="24"/>
        </w:rPr>
      </w:pPr>
    </w:p>
    <w:p w:rsidR="006F56D0" w:rsidRDefault="006F56D0" w:rsidP="006F56D0">
      <w:pPr>
        <w:pStyle w:val="a5"/>
        <w:spacing w:line="36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</w:t>
      </w:r>
      <w:r w:rsidRPr="00E709CF">
        <w:rPr>
          <w:rFonts w:ascii="Times New Roman" w:hAnsi="Times New Roman"/>
          <w:b/>
          <w:sz w:val="24"/>
          <w:szCs w:val="24"/>
        </w:rPr>
        <w:t>класс.</w:t>
      </w:r>
    </w:p>
    <w:tbl>
      <w:tblPr>
        <w:tblW w:w="4796" w:type="pct"/>
        <w:tblLook w:val="04A0"/>
      </w:tblPr>
      <w:tblGrid>
        <w:gridCol w:w="676"/>
        <w:gridCol w:w="6803"/>
        <w:gridCol w:w="1702"/>
      </w:tblGrid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Тема, раздел темы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6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DF1338" w:rsidRPr="00AD7D03" w:rsidTr="00DF1338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211EF6" w:rsidRDefault="00DF1338" w:rsidP="00DF133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EF6">
              <w:rPr>
                <w:rFonts w:ascii="Times New Roman" w:hAnsi="Times New Roman" w:cs="Times New Roman"/>
                <w:b/>
                <w:sz w:val="24"/>
                <w:szCs w:val="24"/>
              </w:rPr>
              <w:t>Земля и человечество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 xml:space="preserve">Инструкция по охране труда для учащихся в </w:t>
            </w:r>
            <w:proofErr w:type="spellStart"/>
            <w:r w:rsidRPr="00BE7591"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 w:rsidRPr="00BE7591">
              <w:rPr>
                <w:rFonts w:ascii="Times New Roman" w:hAnsi="Times New Roman"/>
                <w:sz w:val="24"/>
                <w:szCs w:val="24"/>
              </w:rPr>
              <w:t xml:space="preserve"> кабинете. </w:t>
            </w: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Мир глазами астронома.</w:t>
            </w:r>
            <w:r w:rsidRPr="00525906">
              <w:rPr>
                <w:rFonts w:ascii="Liberation Serif" w:hAnsi="Liberation Serif"/>
                <w:i/>
                <w:sz w:val="24"/>
                <w:szCs w:val="24"/>
              </w:rPr>
              <w:t xml:space="preserve"> День знаний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системы.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Звёздное небо – Великая книга Природы.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Мир глазами географа.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 xml:space="preserve">Мир глазами историка 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времени (</w:t>
            </w: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Когда и где?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25906">
              <w:rPr>
                <w:rFonts w:ascii="Liberation Serif" w:hAnsi="Liberation Serif"/>
                <w:i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 xml:space="preserve">Мир глазами эколога 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Сокровища Земли под охраной человечества. </w:t>
            </w: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Природное сообщество «Водоем».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Сокровища Земли под охра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человечества. </w:t>
            </w:r>
            <w:r w:rsidRPr="001A6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Красная кни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га.</w:t>
            </w:r>
            <w:r w:rsidRPr="00525906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t>День Земли.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211EF6" w:rsidTr="00DF1338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211EF6" w:rsidRDefault="00DF1338" w:rsidP="00DF133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России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Равнины и горы России.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Моря, озёра и реки России.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Зона арктических пустынь.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Тундра.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Леса России.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Лес и человек.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338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лесов.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леса.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Зона степей.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Пустыни.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У Чёрного моря.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21 -22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 xml:space="preserve">Родной край – часть большой страны.  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338" w:rsidRPr="00AD7D03" w:rsidTr="00DF1338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211EF6" w:rsidRDefault="00DF1338" w:rsidP="00DF133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край – часть большой страны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Наш край.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Поверхность нашего края 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 xml:space="preserve">Водные богатства нашего края 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Наши подземные богатства.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 xml:space="preserve">Земля - кормилица </w:t>
            </w:r>
            <w:r w:rsidRPr="001E568D">
              <w:rPr>
                <w:rFonts w:ascii="Liberation Serif" w:hAnsi="Liberation Serif"/>
                <w:i/>
                <w:sz w:val="24"/>
                <w:szCs w:val="24"/>
              </w:rPr>
              <w:t>День Конституции РФ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Жизнь леса.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Жизнь луга.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Жизнь в пресных водах.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7424E8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24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Растениеводство в нашем крае.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Животноводство в нашем крае 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211EF6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211EF6" w:rsidRDefault="00DF1338" w:rsidP="00DF133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211EF6" w:rsidRDefault="00DF1338" w:rsidP="00DF133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211EF6" w:rsidRDefault="00DF1338" w:rsidP="00DF133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 xml:space="preserve">Начало истории человечества 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 xml:space="preserve">Мир древности: далёкий и близкий 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 xml:space="preserve">Средние века: время рыцарей и замков 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 xml:space="preserve">Новое время: встреча Европы и Америки 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Новейшее время: история продолжается сегодня.</w:t>
            </w:r>
            <w:r w:rsidRPr="00CE383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E568D">
              <w:rPr>
                <w:rFonts w:ascii="Liberation Serif" w:hAnsi="Liberation Serif"/>
                <w:i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211EF6" w:rsidTr="00DF1338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211EF6" w:rsidRDefault="00DF1338" w:rsidP="00DF133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истории России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 xml:space="preserve">Жизнь древних славян 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 xml:space="preserve">Во времена Древней Руси 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 xml:space="preserve">Страна городов 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 xml:space="preserve">Из книжной сокровищницы Древней Руси 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 xml:space="preserve">Трудные времена на Русской земле 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расправляет крылья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68D">
              <w:rPr>
                <w:rFonts w:ascii="Liberation Serif" w:hAnsi="Liberation Serif"/>
                <w:i/>
                <w:sz w:val="24"/>
                <w:szCs w:val="24"/>
              </w:rPr>
              <w:t>День воссоединения Крыма и России.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 xml:space="preserve">Куликовская битва 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gramStart"/>
            <w:r w:rsidRPr="00AD7D0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AD7D03">
              <w:rPr>
                <w:rFonts w:ascii="Times New Roman" w:hAnsi="Times New Roman" w:cs="Times New Roman"/>
                <w:sz w:val="24"/>
                <w:szCs w:val="24"/>
              </w:rPr>
              <w:t xml:space="preserve">ретий 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печатных дел 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 xml:space="preserve">Патриоты России 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 xml:space="preserve">Пётр Великий </w:t>
            </w:r>
            <w:r w:rsidRPr="00DF1338">
              <w:rPr>
                <w:rFonts w:ascii="Times New Roman" w:hAnsi="Times New Roman" w:cs="Times New Roman"/>
                <w:i/>
                <w:sz w:val="24"/>
                <w:szCs w:val="24"/>
              </w:rPr>
              <w:t>350 лет со дня рождения Петра 1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 xml:space="preserve">Михаил Васильевич Ломоносов 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Екатерина Великая.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война 1812 года 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XIX века 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 xml:space="preserve">Россия вступает в XX век 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1920 – 1930-х годов </w:t>
            </w:r>
            <w:r w:rsidRPr="001E568D">
              <w:rPr>
                <w:rFonts w:ascii="Liberation Serif" w:hAnsi="Liberation Serif"/>
                <w:i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 xml:space="preserve">Великая война и великая Победа 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 xml:space="preserve">Великая война и великая Победа </w:t>
            </w:r>
            <w:r w:rsidRPr="001E568D">
              <w:rPr>
                <w:rFonts w:ascii="Liberation Serif" w:hAnsi="Liberation Serif"/>
                <w:i/>
                <w:sz w:val="24"/>
                <w:szCs w:val="24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Страна, открывшая путь в космос. </w:t>
            </w:r>
            <w:r w:rsidRPr="00DF1338">
              <w:rPr>
                <w:rFonts w:ascii="Times New Roman" w:hAnsi="Times New Roman" w:cs="Times New Roman"/>
                <w:i/>
                <w:sz w:val="24"/>
                <w:szCs w:val="24"/>
              </w:rPr>
              <w:t>Космос – это мы.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211EF6" w:rsidRDefault="00DF1338" w:rsidP="00DF133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Россия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F27B1C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закон России и права человека </w:t>
            </w:r>
            <w:r w:rsidR="00F27B1C" w:rsidRPr="00F90D19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народного единства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DF1338" w:rsidRDefault="00DF1338" w:rsidP="00F27B1C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 xml:space="preserve">Мы – граждане России 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 xml:space="preserve">Славные символы России 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праздники 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</w:t>
            </w:r>
            <w:r w:rsidRPr="003C73C2">
              <w:rPr>
                <w:rFonts w:ascii="Times New Roman" w:eastAsia="PMingLiU" w:hAnsi="Times New Roman"/>
                <w:lang w:eastAsia="ru-RU"/>
              </w:rPr>
              <w:t>«Современная Россия».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 (по Дальнему Востоку, на просторах Сибири</w:t>
            </w:r>
            <w:proofErr w:type="gramEnd"/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России (по Уралу, по северу европейской России) 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России (по Волге, по югу России) </w:t>
            </w:r>
            <w:r w:rsidR="00F27B1C">
              <w:rPr>
                <w:rFonts w:ascii="Times New Roman" w:hAnsi="Times New Roman" w:cs="Times New Roman"/>
                <w:i/>
                <w:sz w:val="24"/>
                <w:szCs w:val="24"/>
              </w:rPr>
              <w:t>День России.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проектов 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338" w:rsidRPr="00AD7D03" w:rsidTr="00DF1338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38" w:rsidRPr="00AD7D03" w:rsidRDefault="00DF1338" w:rsidP="00DF133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DF1338" w:rsidRDefault="00DF1338" w:rsidP="006F56D0">
      <w:pPr>
        <w:pStyle w:val="a5"/>
        <w:spacing w:line="36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</w:p>
    <w:p w:rsidR="00DF1338" w:rsidRDefault="00DF1338" w:rsidP="006F56D0">
      <w:pPr>
        <w:pStyle w:val="a5"/>
        <w:spacing w:line="36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</w:p>
    <w:p w:rsidR="006F56D0" w:rsidRPr="00EB740E" w:rsidRDefault="006F56D0" w:rsidP="006F56D0">
      <w:pPr>
        <w:pStyle w:val="a5"/>
        <w:spacing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6F56D0" w:rsidRPr="00EB740E" w:rsidRDefault="006F56D0" w:rsidP="006F56D0">
      <w:pPr>
        <w:pStyle w:val="a5"/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603574" w:rsidRPr="00EB740E" w:rsidRDefault="00603574" w:rsidP="00603574">
      <w:pPr>
        <w:pStyle w:val="a5"/>
        <w:spacing w:line="360" w:lineRule="auto"/>
        <w:ind w:left="927" w:firstLine="0"/>
        <w:rPr>
          <w:rFonts w:ascii="Times New Roman" w:hAnsi="Times New Roman"/>
          <w:sz w:val="24"/>
          <w:szCs w:val="24"/>
        </w:rPr>
      </w:pPr>
    </w:p>
    <w:p w:rsidR="00603574" w:rsidRPr="00EB740E" w:rsidRDefault="00603574" w:rsidP="00603574">
      <w:pPr>
        <w:pStyle w:val="a5"/>
        <w:spacing w:line="360" w:lineRule="auto"/>
        <w:ind w:left="927" w:firstLine="0"/>
        <w:rPr>
          <w:rFonts w:ascii="Times New Roman" w:hAnsi="Times New Roman"/>
          <w:sz w:val="24"/>
          <w:szCs w:val="24"/>
        </w:rPr>
      </w:pPr>
    </w:p>
    <w:p w:rsidR="002628C7" w:rsidRDefault="002628C7" w:rsidP="00264E5E">
      <w:pPr>
        <w:pStyle w:val="a5"/>
        <w:spacing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3D2185" w:rsidRDefault="003D2185" w:rsidP="00264E5E">
      <w:pPr>
        <w:pStyle w:val="a5"/>
        <w:spacing w:line="360" w:lineRule="auto"/>
        <w:ind w:firstLine="45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D2185" w:rsidRDefault="003D2185" w:rsidP="00264E5E">
      <w:pPr>
        <w:pStyle w:val="a5"/>
        <w:spacing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3D2185" w:rsidRDefault="003D2185" w:rsidP="00264E5E">
      <w:pPr>
        <w:pStyle w:val="a5"/>
        <w:spacing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1F2555" w:rsidRDefault="001F2555" w:rsidP="00264E5E">
      <w:pPr>
        <w:pStyle w:val="a5"/>
        <w:spacing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1F2555" w:rsidRDefault="001F2555" w:rsidP="00264E5E">
      <w:pPr>
        <w:pStyle w:val="a5"/>
        <w:spacing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1F2555" w:rsidRDefault="001F2555" w:rsidP="00264E5E">
      <w:pPr>
        <w:pStyle w:val="a5"/>
        <w:spacing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1F2555" w:rsidRDefault="001F2555" w:rsidP="00264E5E">
      <w:pPr>
        <w:pStyle w:val="a5"/>
        <w:spacing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1F2555" w:rsidRDefault="001F2555" w:rsidP="00264E5E">
      <w:pPr>
        <w:pStyle w:val="a5"/>
        <w:spacing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1F2555" w:rsidRDefault="001F2555" w:rsidP="00264E5E">
      <w:pPr>
        <w:pStyle w:val="a5"/>
        <w:spacing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1F2555" w:rsidRDefault="001F2555" w:rsidP="00264E5E">
      <w:pPr>
        <w:pStyle w:val="a5"/>
        <w:spacing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1F2555" w:rsidRDefault="001F2555" w:rsidP="00264E5E">
      <w:pPr>
        <w:pStyle w:val="a5"/>
        <w:spacing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1F2555" w:rsidRDefault="001F2555" w:rsidP="00D65855">
      <w:pPr>
        <w:pStyle w:val="a5"/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sectPr w:rsidR="001F2555" w:rsidSect="009C4299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FE0" w:rsidRDefault="00772FE0" w:rsidP="009C4299">
      <w:pPr>
        <w:spacing w:after="0" w:line="240" w:lineRule="auto"/>
      </w:pPr>
      <w:r>
        <w:separator/>
      </w:r>
    </w:p>
  </w:endnote>
  <w:endnote w:type="continuationSeparator" w:id="0">
    <w:p w:rsidR="00772FE0" w:rsidRDefault="00772FE0" w:rsidP="009C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126937"/>
    </w:sdtPr>
    <w:sdtContent>
      <w:p w:rsidR="00DF1338" w:rsidRDefault="00FC76CF">
        <w:pPr>
          <w:pStyle w:val="ae"/>
          <w:jc w:val="center"/>
        </w:pPr>
        <w:fldSimple w:instr="PAGE   \* MERGEFORMAT">
          <w:r w:rsidR="001B6261">
            <w:rPr>
              <w:noProof/>
            </w:rPr>
            <w:t>17</w:t>
          </w:r>
        </w:fldSimple>
      </w:p>
    </w:sdtContent>
  </w:sdt>
  <w:p w:rsidR="00DF1338" w:rsidRDefault="00DF133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FE0" w:rsidRDefault="00772FE0" w:rsidP="009C4299">
      <w:pPr>
        <w:spacing w:after="0" w:line="240" w:lineRule="auto"/>
      </w:pPr>
      <w:r>
        <w:separator/>
      </w:r>
    </w:p>
  </w:footnote>
  <w:footnote w:type="continuationSeparator" w:id="0">
    <w:p w:rsidR="00772FE0" w:rsidRDefault="00772FE0" w:rsidP="009C4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B23E63"/>
    <w:multiLevelType w:val="hybridMultilevel"/>
    <w:tmpl w:val="D536FDDA"/>
    <w:lvl w:ilvl="0" w:tplc="547C94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37CB5"/>
    <w:multiLevelType w:val="hybridMultilevel"/>
    <w:tmpl w:val="67386C7C"/>
    <w:lvl w:ilvl="0" w:tplc="503807E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0"/>
    <w:rsid w:val="00035EDF"/>
    <w:rsid w:val="00083FE8"/>
    <w:rsid w:val="00094429"/>
    <w:rsid w:val="000B5CFC"/>
    <w:rsid w:val="000B7BC9"/>
    <w:rsid w:val="001220B4"/>
    <w:rsid w:val="00144ABA"/>
    <w:rsid w:val="001B6261"/>
    <w:rsid w:val="001D77FD"/>
    <w:rsid w:val="001F2555"/>
    <w:rsid w:val="00211EF6"/>
    <w:rsid w:val="002225B5"/>
    <w:rsid w:val="002628C7"/>
    <w:rsid w:val="00264E5E"/>
    <w:rsid w:val="002E1298"/>
    <w:rsid w:val="00317569"/>
    <w:rsid w:val="003507D8"/>
    <w:rsid w:val="00351949"/>
    <w:rsid w:val="003748D1"/>
    <w:rsid w:val="00395307"/>
    <w:rsid w:val="003B37D2"/>
    <w:rsid w:val="003D2185"/>
    <w:rsid w:val="003E4E8E"/>
    <w:rsid w:val="003E50CE"/>
    <w:rsid w:val="003F6502"/>
    <w:rsid w:val="00453011"/>
    <w:rsid w:val="004A1D73"/>
    <w:rsid w:val="004C6CD5"/>
    <w:rsid w:val="00511D00"/>
    <w:rsid w:val="005840B3"/>
    <w:rsid w:val="005B73E4"/>
    <w:rsid w:val="005D3190"/>
    <w:rsid w:val="00603574"/>
    <w:rsid w:val="006076C6"/>
    <w:rsid w:val="0062375E"/>
    <w:rsid w:val="006C0992"/>
    <w:rsid w:val="006D4479"/>
    <w:rsid w:val="006E5A16"/>
    <w:rsid w:val="006F0042"/>
    <w:rsid w:val="006F56D0"/>
    <w:rsid w:val="006F5F9D"/>
    <w:rsid w:val="007039E6"/>
    <w:rsid w:val="007305FF"/>
    <w:rsid w:val="00731055"/>
    <w:rsid w:val="00746653"/>
    <w:rsid w:val="00765146"/>
    <w:rsid w:val="00772FE0"/>
    <w:rsid w:val="00775D68"/>
    <w:rsid w:val="007A3305"/>
    <w:rsid w:val="007A3BDF"/>
    <w:rsid w:val="007A6EC5"/>
    <w:rsid w:val="007B14C5"/>
    <w:rsid w:val="007B2D46"/>
    <w:rsid w:val="007C3397"/>
    <w:rsid w:val="00807920"/>
    <w:rsid w:val="00831D98"/>
    <w:rsid w:val="0083440F"/>
    <w:rsid w:val="008B0209"/>
    <w:rsid w:val="008C6411"/>
    <w:rsid w:val="009250CA"/>
    <w:rsid w:val="00985B09"/>
    <w:rsid w:val="00987C8F"/>
    <w:rsid w:val="009C2C21"/>
    <w:rsid w:val="009C4299"/>
    <w:rsid w:val="00A01C7E"/>
    <w:rsid w:val="00A05C82"/>
    <w:rsid w:val="00A1322F"/>
    <w:rsid w:val="00A702B0"/>
    <w:rsid w:val="00A85E3C"/>
    <w:rsid w:val="00A97121"/>
    <w:rsid w:val="00B209B4"/>
    <w:rsid w:val="00B24120"/>
    <w:rsid w:val="00BF76B1"/>
    <w:rsid w:val="00C11BCA"/>
    <w:rsid w:val="00C31F37"/>
    <w:rsid w:val="00C34815"/>
    <w:rsid w:val="00C4034A"/>
    <w:rsid w:val="00C76B5B"/>
    <w:rsid w:val="00C9477D"/>
    <w:rsid w:val="00CA5F42"/>
    <w:rsid w:val="00CD7020"/>
    <w:rsid w:val="00D505D7"/>
    <w:rsid w:val="00D50B14"/>
    <w:rsid w:val="00D57FB9"/>
    <w:rsid w:val="00D65855"/>
    <w:rsid w:val="00D67769"/>
    <w:rsid w:val="00D72CCC"/>
    <w:rsid w:val="00D771FF"/>
    <w:rsid w:val="00DB79BF"/>
    <w:rsid w:val="00DC3C17"/>
    <w:rsid w:val="00DD1BA7"/>
    <w:rsid w:val="00DF1338"/>
    <w:rsid w:val="00E173E9"/>
    <w:rsid w:val="00E429DD"/>
    <w:rsid w:val="00E45EEF"/>
    <w:rsid w:val="00E709CF"/>
    <w:rsid w:val="00E72BF6"/>
    <w:rsid w:val="00E75D7B"/>
    <w:rsid w:val="00E7716E"/>
    <w:rsid w:val="00EB740E"/>
    <w:rsid w:val="00F27B1C"/>
    <w:rsid w:val="00F27BF2"/>
    <w:rsid w:val="00F6376C"/>
    <w:rsid w:val="00F6711D"/>
    <w:rsid w:val="00F90D19"/>
    <w:rsid w:val="00FC76CF"/>
    <w:rsid w:val="00FD6B48"/>
    <w:rsid w:val="00FE289B"/>
    <w:rsid w:val="00FE5542"/>
    <w:rsid w:val="00FE7899"/>
    <w:rsid w:val="00FF0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C7"/>
    <w:pPr>
      <w:ind w:firstLine="709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2628C7"/>
  </w:style>
  <w:style w:type="paragraph" w:styleId="a4">
    <w:name w:val="No Spacing"/>
    <w:uiPriority w:val="1"/>
    <w:qFormat/>
    <w:rsid w:val="002628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628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Основной"/>
    <w:basedOn w:val="a"/>
    <w:link w:val="a6"/>
    <w:rsid w:val="002628C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sz w:val="21"/>
      <w:szCs w:val="21"/>
      <w:lang w:eastAsia="ru-RU"/>
    </w:rPr>
  </w:style>
  <w:style w:type="character" w:customStyle="1" w:styleId="a6">
    <w:name w:val="Основной Знак"/>
    <w:link w:val="a5"/>
    <w:rsid w:val="002628C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5D3190"/>
    <w:pPr>
      <w:keepNext/>
      <w:autoSpaceDE w:val="0"/>
      <w:autoSpaceDN w:val="0"/>
      <w:adjustRightInd w:val="0"/>
      <w:spacing w:before="255" w:after="113" w:line="240" w:lineRule="atLeast"/>
      <w:ind w:firstLine="0"/>
      <w:jc w:val="center"/>
      <w:textAlignment w:val="center"/>
    </w:pPr>
    <w:rPr>
      <w:rFonts w:ascii="PragmaticaC" w:eastAsia="Times New Roman" w:hAnsi="PragmaticaC" w:cs="PragmaticaC"/>
      <w:i/>
      <w:iCs/>
      <w:sz w:val="23"/>
      <w:szCs w:val="23"/>
      <w:lang w:eastAsia="ru-RU"/>
    </w:rPr>
  </w:style>
  <w:style w:type="paragraph" w:customStyle="1" w:styleId="a7">
    <w:name w:val="Курсив"/>
    <w:basedOn w:val="a5"/>
    <w:rsid w:val="005D3190"/>
    <w:rPr>
      <w:i/>
      <w:iCs/>
    </w:rPr>
  </w:style>
  <w:style w:type="paragraph" w:styleId="a8">
    <w:name w:val="Subtitle"/>
    <w:basedOn w:val="a"/>
    <w:next w:val="a"/>
    <w:link w:val="a9"/>
    <w:qFormat/>
    <w:rsid w:val="005D3190"/>
    <w:pPr>
      <w:spacing w:after="0" w:line="360" w:lineRule="auto"/>
      <w:ind w:firstLine="0"/>
      <w:outlineLvl w:val="1"/>
    </w:pPr>
    <w:rPr>
      <w:rFonts w:ascii="Times New Roman" w:eastAsia="MS Gothic" w:hAnsi="Times New Roman" w:cs="Times New Roman"/>
      <w:b/>
      <w:color w:val="auto"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5D3190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5D3190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paragraph" w:customStyle="1" w:styleId="zag4">
    <w:name w:val="zag_4"/>
    <w:basedOn w:val="a"/>
    <w:uiPriority w:val="99"/>
    <w:rsid w:val="006F0042"/>
    <w:pPr>
      <w:widowControl w:val="0"/>
      <w:autoSpaceDE w:val="0"/>
      <w:autoSpaceDN w:val="0"/>
      <w:adjustRightInd w:val="0"/>
      <w:spacing w:after="0" w:line="213" w:lineRule="exact"/>
      <w:ind w:firstLine="0"/>
      <w:jc w:val="center"/>
    </w:pPr>
    <w:rPr>
      <w:rFonts w:ascii="NewtonCSanPin" w:eastAsia="Times New Roman" w:hAnsi="NewtonCSanPin" w:cs="NewtonCSanPin"/>
      <w:b/>
      <w:bCs/>
      <w:i/>
      <w:iCs/>
      <w:sz w:val="21"/>
      <w:szCs w:val="21"/>
      <w:lang w:val="en-US" w:eastAsia="ru-RU"/>
    </w:rPr>
  </w:style>
  <w:style w:type="paragraph" w:styleId="aa">
    <w:name w:val="List Paragraph"/>
    <w:basedOn w:val="a"/>
    <w:uiPriority w:val="34"/>
    <w:qFormat/>
    <w:rsid w:val="00985B09"/>
    <w:pPr>
      <w:ind w:left="720"/>
      <w:contextualSpacing/>
    </w:pPr>
  </w:style>
  <w:style w:type="paragraph" w:styleId="ab">
    <w:name w:val="Normal (Web)"/>
    <w:basedOn w:val="a"/>
    <w:rsid w:val="00985B09"/>
    <w:pPr>
      <w:spacing w:before="75" w:after="150" w:line="240" w:lineRule="auto"/>
      <w:ind w:firstLine="0"/>
    </w:pPr>
    <w:rPr>
      <w:rFonts w:ascii="Verdana" w:eastAsia="Times New Roman" w:hAnsi="Verdana" w:cs="Times New Roman"/>
      <w:color w:val="auto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9C4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4299"/>
    <w:rPr>
      <w:rFonts w:ascii="Calibri" w:eastAsia="Calibri" w:hAnsi="Calibri" w:cs="Calibri"/>
      <w:color w:val="000000"/>
    </w:rPr>
  </w:style>
  <w:style w:type="paragraph" w:styleId="ae">
    <w:name w:val="footer"/>
    <w:basedOn w:val="a"/>
    <w:link w:val="af"/>
    <w:uiPriority w:val="99"/>
    <w:unhideWhenUsed/>
    <w:rsid w:val="009C4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4299"/>
    <w:rPr>
      <w:rFonts w:ascii="Calibri" w:eastAsia="Calibri" w:hAnsi="Calibri" w:cs="Calibri"/>
      <w:color w:val="000000"/>
    </w:rPr>
  </w:style>
  <w:style w:type="character" w:customStyle="1" w:styleId="docsearchterm">
    <w:name w:val="docsearchterm"/>
    <w:rsid w:val="008B0209"/>
  </w:style>
  <w:style w:type="paragraph" w:styleId="af0">
    <w:name w:val="Balloon Text"/>
    <w:basedOn w:val="a"/>
    <w:link w:val="af1"/>
    <w:uiPriority w:val="99"/>
    <w:semiHidden/>
    <w:unhideWhenUsed/>
    <w:rsid w:val="007B1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14C5"/>
    <w:rPr>
      <w:rFonts w:ascii="Segoe UI" w:eastAsia="Calibri" w:hAnsi="Segoe UI" w:cs="Segoe UI"/>
      <w:color w:val="000000"/>
      <w:sz w:val="18"/>
      <w:szCs w:val="18"/>
    </w:rPr>
  </w:style>
  <w:style w:type="paragraph" w:customStyle="1" w:styleId="af2">
    <w:name w:val="Новый"/>
    <w:basedOn w:val="a"/>
    <w:rsid w:val="00603574"/>
    <w:pPr>
      <w:spacing w:after="0" w:line="360" w:lineRule="auto"/>
      <w:ind w:firstLine="454"/>
      <w:jc w:val="both"/>
    </w:pPr>
    <w:rPr>
      <w:rFonts w:ascii="Times New Roman" w:hAnsi="Times New Roman" w:cs="Times New Roman"/>
      <w:color w:val="auto"/>
      <w:sz w:val="28"/>
      <w:szCs w:val="24"/>
      <w:lang w:eastAsia="ru-RU"/>
    </w:rPr>
  </w:style>
  <w:style w:type="paragraph" w:customStyle="1" w:styleId="3">
    <w:name w:val="Заголовок 3+"/>
    <w:basedOn w:val="a"/>
    <w:rsid w:val="00D57FB9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7CDA6-EC3D-4EE1-B91D-77475D9C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6145</Words>
  <Characters>35031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66</cp:revision>
  <cp:lastPrinted>2017-09-27T14:34:00Z</cp:lastPrinted>
  <dcterms:created xsi:type="dcterms:W3CDTF">2017-03-20T06:03:00Z</dcterms:created>
  <dcterms:modified xsi:type="dcterms:W3CDTF">2021-09-13T11:37:00Z</dcterms:modified>
</cp:coreProperties>
</file>