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F7975" w:rsidTr="008F7975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75" w:rsidRDefault="008F7975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Наименование образовательной программы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75" w:rsidRDefault="008F7975">
            <w:pPr>
              <w:spacing w:line="240" w:lineRule="auto"/>
              <w:jc w:val="both"/>
              <w:rPr>
                <w:rFonts w:ascii="Liberation Serif" w:hAnsi="Liberation Serif"/>
                <w:b/>
                <w:sz w:val="24"/>
              </w:rPr>
            </w:pPr>
            <w:r>
              <w:rPr>
                <w:rFonts w:ascii="Liberation Serif" w:hAnsi="Liberation Serif"/>
                <w:b/>
                <w:sz w:val="24"/>
              </w:rPr>
              <w:t>Основная образовательная программа начального общего образования</w:t>
            </w:r>
          </w:p>
        </w:tc>
      </w:tr>
      <w:tr w:rsidR="008F7975" w:rsidTr="008F7975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75" w:rsidRDefault="008F7975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Форма обучения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75" w:rsidRDefault="008F7975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Очная, очно-заочная, заочная</w:t>
            </w:r>
          </w:p>
        </w:tc>
      </w:tr>
      <w:tr w:rsidR="008F7975" w:rsidTr="008F7975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75" w:rsidRDefault="008F7975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Нормативный срок обучения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75" w:rsidRDefault="008F7975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4 года</w:t>
            </w:r>
          </w:p>
        </w:tc>
      </w:tr>
      <w:tr w:rsidR="008F7975" w:rsidTr="008F7975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75" w:rsidRDefault="008F7975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Срок действия государственной аккредитации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75" w:rsidRDefault="008F7975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до 9 октября 2024 года</w:t>
            </w:r>
          </w:p>
        </w:tc>
      </w:tr>
      <w:tr w:rsidR="008F7975" w:rsidTr="008F7975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75" w:rsidRDefault="008F7975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Язык, на котором осуществляется образование (обучение)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75" w:rsidRDefault="008F7975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Русский язык</w:t>
            </w:r>
          </w:p>
        </w:tc>
      </w:tr>
      <w:tr w:rsidR="008F7975" w:rsidTr="008F7975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75" w:rsidRDefault="008F7975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Учебные предметы, курсы, дисциплины (модули), предусмотренные образовательной программой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75" w:rsidRDefault="008F7975">
            <w:pPr>
              <w:spacing w:line="240" w:lineRule="auto"/>
              <w:jc w:val="both"/>
              <w:rPr>
                <w:rStyle w:val="a3"/>
                <w:rFonts w:ascii="Liberation Serif" w:hAnsi="Liberation Serif"/>
                <w:i w:val="0"/>
                <w:sz w:val="24"/>
                <w:u w:val="single"/>
                <w:bdr w:val="none" w:sz="0" w:space="0" w:color="auto" w:frame="1"/>
                <w:shd w:val="clear" w:color="auto" w:fill="FFFFFF"/>
              </w:rPr>
            </w:pPr>
            <w:r>
              <w:rPr>
                <w:rStyle w:val="a3"/>
                <w:rFonts w:ascii="Liberation Serif" w:hAnsi="Liberation Serif"/>
                <w:i w:val="0"/>
                <w:sz w:val="24"/>
                <w:u w:val="single"/>
                <w:bdr w:val="none" w:sz="0" w:space="0" w:color="auto" w:frame="1"/>
                <w:shd w:val="clear" w:color="auto" w:fill="FFFFFF"/>
              </w:rPr>
              <w:t>Обязательная часть</w:t>
            </w:r>
          </w:p>
          <w:p w:rsidR="008F7975" w:rsidRDefault="008F7975">
            <w:pPr>
              <w:spacing w:line="240" w:lineRule="auto"/>
              <w:jc w:val="both"/>
              <w:rPr>
                <w:rStyle w:val="a3"/>
                <w:rFonts w:ascii="Liberation Serif" w:hAnsi="Liberation Serif"/>
                <w:i w:val="0"/>
                <w:sz w:val="24"/>
                <w:bdr w:val="none" w:sz="0" w:space="0" w:color="auto" w:frame="1"/>
                <w:shd w:val="clear" w:color="auto" w:fill="FFFFFF"/>
              </w:rPr>
            </w:pPr>
            <w:proofErr w:type="gramStart"/>
            <w:r>
              <w:rPr>
                <w:rStyle w:val="a3"/>
                <w:rFonts w:ascii="Liberation Serif" w:hAnsi="Liberation Serif"/>
                <w:i w:val="0"/>
                <w:sz w:val="24"/>
                <w:bdr w:val="none" w:sz="0" w:space="0" w:color="auto" w:frame="1"/>
                <w:shd w:val="clear" w:color="auto" w:fill="FFFFFF"/>
              </w:rPr>
              <w:t>Русский язык, Литературное чтение, Родной язык (русский), Литературное чтение на родном языке (русском), Иностранный язык (английский), Математика, Окружающий мир, Основы религиозной культуры и светской этики, Музыка, Изобразительное искусство, Технология, Физическая культура</w:t>
            </w:r>
            <w:proofErr w:type="gramEnd"/>
          </w:p>
          <w:p w:rsidR="008F7975" w:rsidRDefault="008F7975">
            <w:pPr>
              <w:spacing w:line="240" w:lineRule="auto"/>
              <w:jc w:val="both"/>
              <w:rPr>
                <w:rStyle w:val="a3"/>
                <w:rFonts w:ascii="Liberation Serif" w:hAnsi="Liberation Serif"/>
                <w:i w:val="0"/>
                <w:sz w:val="24"/>
                <w:u w:val="single"/>
                <w:bdr w:val="none" w:sz="0" w:space="0" w:color="auto" w:frame="1"/>
                <w:shd w:val="clear" w:color="auto" w:fill="FFFFFF"/>
              </w:rPr>
            </w:pPr>
            <w:r>
              <w:rPr>
                <w:rStyle w:val="a3"/>
                <w:rFonts w:ascii="Liberation Serif" w:hAnsi="Liberation Serif"/>
                <w:i w:val="0"/>
                <w:sz w:val="24"/>
                <w:u w:val="single"/>
                <w:bdr w:val="none" w:sz="0" w:space="0" w:color="auto" w:frame="1"/>
                <w:shd w:val="clear" w:color="auto" w:fill="FFFFFF"/>
              </w:rPr>
              <w:t>Часть, формируемая участниками образовательных отношений</w:t>
            </w:r>
          </w:p>
          <w:p w:rsidR="008F7975" w:rsidRDefault="008F7975">
            <w:pPr>
              <w:spacing w:line="240" w:lineRule="auto"/>
              <w:jc w:val="both"/>
            </w:pPr>
            <w:r>
              <w:rPr>
                <w:bCs/>
                <w:sz w:val="24"/>
              </w:rPr>
              <w:t>Физическая культура (Подвижные игры),</w:t>
            </w:r>
            <w:r>
              <w:rPr>
                <w:bCs/>
                <w:color w:val="FF0000"/>
                <w:sz w:val="24"/>
              </w:rPr>
              <w:t xml:space="preserve"> </w:t>
            </w:r>
            <w:r>
              <w:rPr>
                <w:sz w:val="24"/>
              </w:rPr>
              <w:t>Чтение. Работа с текстом.</w:t>
            </w:r>
          </w:p>
          <w:p w:rsidR="008F7975" w:rsidRDefault="008F7975">
            <w:pPr>
              <w:spacing w:line="240" w:lineRule="auto"/>
              <w:jc w:val="both"/>
              <w:rPr>
                <w:rStyle w:val="a3"/>
                <w:i w:val="0"/>
                <w:u w:val="single"/>
                <w:bdr w:val="none" w:sz="0" w:space="0" w:color="auto" w:frame="1"/>
                <w:shd w:val="clear" w:color="auto" w:fill="FFFFFF"/>
              </w:rPr>
            </w:pPr>
            <w:r>
              <w:rPr>
                <w:rStyle w:val="a3"/>
                <w:i w:val="0"/>
                <w:sz w:val="24"/>
                <w:u w:val="single"/>
                <w:bdr w:val="none" w:sz="0" w:space="0" w:color="auto" w:frame="1"/>
                <w:shd w:val="clear" w:color="auto" w:fill="FFFFFF"/>
              </w:rPr>
              <w:t>Внеурочная деятельность</w:t>
            </w:r>
          </w:p>
          <w:p w:rsidR="008F7975" w:rsidRDefault="00AF3B43" w:rsidP="00192C94">
            <w:pPr>
              <w:spacing w:line="240" w:lineRule="auto"/>
              <w:jc w:val="both"/>
              <w:rPr>
                <w:rFonts w:ascii="Liberation Serif" w:hAnsi="Liberation Serif"/>
                <w:color w:val="FF0000"/>
              </w:rPr>
            </w:pPr>
            <w:r w:rsidRPr="00AF3B43">
              <w:rPr>
                <w:sz w:val="24"/>
                <w:shd w:val="clear" w:color="auto" w:fill="FFFFFF"/>
              </w:rPr>
              <w:t xml:space="preserve">«Разговоры о </w:t>
            </w:r>
            <w:proofErr w:type="gramStart"/>
            <w:r w:rsidRPr="00AF3B43">
              <w:rPr>
                <w:sz w:val="24"/>
                <w:shd w:val="clear" w:color="auto" w:fill="FFFFFF"/>
              </w:rPr>
              <w:t>важном</w:t>
            </w:r>
            <w:proofErr w:type="gramEnd"/>
            <w:r w:rsidRPr="00AF3B43">
              <w:rPr>
                <w:sz w:val="24"/>
                <w:shd w:val="clear" w:color="auto" w:fill="FFFFFF"/>
              </w:rPr>
              <w:t>», «Орлята России», «Развити</w:t>
            </w:r>
            <w:r w:rsidR="00192C94">
              <w:rPr>
                <w:sz w:val="24"/>
                <w:shd w:val="clear" w:color="auto" w:fill="FFFFFF"/>
              </w:rPr>
              <w:t>е функциональной грамотности».</w:t>
            </w:r>
            <w:bookmarkStart w:id="0" w:name="_GoBack"/>
            <w:bookmarkEnd w:id="0"/>
          </w:p>
        </w:tc>
      </w:tr>
      <w:tr w:rsidR="008F7975" w:rsidTr="008F7975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75" w:rsidRDefault="008F7975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Практики, предусмотренные образовательной программой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75" w:rsidRDefault="008F7975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Нет</w:t>
            </w:r>
          </w:p>
        </w:tc>
      </w:tr>
      <w:tr w:rsidR="008F7975" w:rsidTr="008F7975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75" w:rsidRDefault="008F7975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Использование при реализации образовательной программы электронного обучения и дистанционных образовательных технологий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75" w:rsidRDefault="008F7975">
            <w:pPr>
              <w:spacing w:line="240" w:lineRule="auto"/>
              <w:jc w:val="both"/>
              <w:rPr>
                <w:rFonts w:ascii="Liberation Serif" w:hAnsi="Liberation Serif"/>
                <w:sz w:val="24"/>
                <w:shd w:val="clear" w:color="auto" w:fill="FFFFFF"/>
              </w:rPr>
            </w:pPr>
            <w:r>
              <w:rPr>
                <w:rFonts w:ascii="Liberation Serif" w:hAnsi="Liberation Serif"/>
                <w:sz w:val="24"/>
                <w:shd w:val="clear" w:color="auto" w:fill="FFFFFF"/>
              </w:rPr>
              <w:t>Используются при реализации части образовательной программы при проведении учебных занятий, текущего контроля успеваемости обучающихся, в дни карантина, актированные дни и др.</w:t>
            </w:r>
          </w:p>
        </w:tc>
      </w:tr>
    </w:tbl>
    <w:p w:rsidR="008A12C6" w:rsidRDefault="008A12C6"/>
    <w:sectPr w:rsidR="008A1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975"/>
    <w:rsid w:val="00192C94"/>
    <w:rsid w:val="008A12C6"/>
    <w:rsid w:val="008F7975"/>
    <w:rsid w:val="00AF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975"/>
    <w:pPr>
      <w:spacing w:after="0"/>
      <w:jc w:val="center"/>
    </w:pPr>
    <w:rPr>
      <w:rFonts w:ascii="Times New Roman" w:eastAsia="Calibri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F797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975"/>
    <w:pPr>
      <w:spacing w:after="0"/>
      <w:jc w:val="center"/>
    </w:pPr>
    <w:rPr>
      <w:rFonts w:ascii="Times New Roman" w:eastAsia="Calibri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F79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5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2023-09-08T15:04:00Z</dcterms:created>
  <dcterms:modified xsi:type="dcterms:W3CDTF">2023-09-11T05:48:00Z</dcterms:modified>
</cp:coreProperties>
</file>